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AD" w:rsidRDefault="00841227">
      <w:pPr>
        <w:pStyle w:val="a3"/>
        <w:ind w:left="221" w:firstLine="0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937367" cy="8153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367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AD" w:rsidRDefault="004632AD">
      <w:pPr>
        <w:rPr>
          <w:sz w:val="20"/>
        </w:rPr>
        <w:sectPr w:rsidR="004632AD">
          <w:type w:val="continuous"/>
          <w:pgSz w:w="11910" w:h="16840"/>
          <w:pgMar w:top="1620" w:right="620" w:bottom="280" w:left="1480" w:header="720" w:footer="720" w:gutter="0"/>
          <w:cols w:space="720"/>
        </w:sectPr>
      </w:pPr>
    </w:p>
    <w:p w:rsidR="004632AD" w:rsidRDefault="00841227">
      <w:pPr>
        <w:pStyle w:val="1"/>
        <w:spacing w:before="69"/>
        <w:ind w:left="1" w:right="3"/>
        <w:jc w:val="center"/>
      </w:pPr>
      <w:r>
        <w:lastRenderedPageBreak/>
        <w:t>Нормативно-правовая</w:t>
      </w:r>
      <w:r>
        <w:rPr>
          <w:spacing w:val="-13"/>
        </w:rPr>
        <w:t xml:space="preserve"> </w:t>
      </w:r>
      <w:r>
        <w:rPr>
          <w:spacing w:val="-4"/>
        </w:rPr>
        <w:t>база</w:t>
      </w:r>
    </w:p>
    <w:p w:rsidR="004632AD" w:rsidRDefault="00841227">
      <w:pPr>
        <w:pStyle w:val="a3"/>
        <w:spacing w:before="183" w:line="259" w:lineRule="auto"/>
        <w:ind w:right="231" w:firstLine="0"/>
        <w:jc w:val="both"/>
      </w:pPr>
      <w:r>
        <w:t>Основанием для разработки данного паспорта являются следующие нормативно - законодательные документы: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602"/>
        </w:tabs>
        <w:spacing w:before="159" w:line="259" w:lineRule="auto"/>
        <w:ind w:right="222" w:firstLine="69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г. N 273- ФЗ "Об образовании в Российской Федерации"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640"/>
        </w:tabs>
        <w:spacing w:before="159" w:line="259" w:lineRule="auto"/>
        <w:ind w:right="231" w:firstLine="69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570"/>
        </w:tabs>
        <w:spacing w:before="161" w:line="259" w:lineRule="auto"/>
        <w:ind w:right="231" w:firstLine="6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1155</w:t>
      </w:r>
      <w:r>
        <w:rPr>
          <w:spacing w:val="-2"/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образовательного стандарта дош</w:t>
      </w:r>
      <w:r>
        <w:rPr>
          <w:sz w:val="28"/>
        </w:rPr>
        <w:t>кольного образования»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542"/>
        </w:tabs>
        <w:spacing w:before="160" w:line="259" w:lineRule="auto"/>
        <w:ind w:right="226" w:firstLine="0"/>
        <w:jc w:val="both"/>
        <w:rPr>
          <w:sz w:val="28"/>
        </w:rPr>
      </w:pPr>
      <w:r>
        <w:rPr>
          <w:sz w:val="28"/>
        </w:rPr>
        <w:t>Письмо Минобразования РФ от 14.03.2000 N 65/23-16 "О гигиенических требованиях к максимальной нагрузке на детей дошкольного возраста в организованных формах обучения"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502"/>
        </w:tabs>
        <w:spacing w:before="159"/>
        <w:ind w:left="502" w:hanging="280"/>
        <w:jc w:val="both"/>
        <w:rPr>
          <w:sz w:val="28"/>
        </w:rPr>
      </w:pPr>
      <w:r>
        <w:rPr>
          <w:sz w:val="28"/>
        </w:rPr>
        <w:t>Семейный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Федерации»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502"/>
        </w:tabs>
        <w:spacing w:before="185"/>
        <w:ind w:left="502" w:hanging="280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кодекс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626"/>
        </w:tabs>
        <w:spacing w:before="184" w:line="259" w:lineRule="auto"/>
        <w:ind w:right="232" w:firstLine="0"/>
        <w:jc w:val="both"/>
        <w:rPr>
          <w:sz w:val="28"/>
        </w:rPr>
      </w:pPr>
      <w:r>
        <w:rPr>
          <w:sz w:val="28"/>
        </w:rPr>
        <w:t>Порядок организации и образовательной деятельности по основным образовательным программам дошкольного образования, утверждённым приказом Министерства образования и науки Российской Федерации от 30 августа 2013г.№ 1014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609"/>
        </w:tabs>
        <w:spacing w:before="160" w:line="259" w:lineRule="auto"/>
        <w:ind w:right="227" w:firstLine="0"/>
        <w:jc w:val="both"/>
        <w:rPr>
          <w:sz w:val="28"/>
        </w:rPr>
      </w:pPr>
      <w:r>
        <w:rPr>
          <w:sz w:val="28"/>
        </w:rPr>
        <w:t>СанПиН 2.4.1. 3049-13 «Санитарно-эпиде</w:t>
      </w:r>
      <w:r>
        <w:rPr>
          <w:sz w:val="28"/>
        </w:rPr>
        <w:t>миологические требования к устройству, содержанию и организации режима работы дошкольных образовательных организаций»</w:t>
      </w:r>
    </w:p>
    <w:p w:rsidR="004632AD" w:rsidRDefault="00841227">
      <w:pPr>
        <w:pStyle w:val="a4"/>
        <w:numPr>
          <w:ilvl w:val="0"/>
          <w:numId w:val="8"/>
        </w:numPr>
        <w:tabs>
          <w:tab w:val="left" w:pos="502"/>
        </w:tabs>
        <w:spacing w:before="159"/>
        <w:ind w:left="502" w:hanging="28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4"/>
          <w:sz w:val="28"/>
        </w:rPr>
        <w:t xml:space="preserve"> </w:t>
      </w:r>
      <w:r>
        <w:rPr>
          <w:sz w:val="28"/>
        </w:rPr>
        <w:t>№63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петушок»</w:t>
      </w:r>
    </w:p>
    <w:p w:rsidR="004632AD" w:rsidRDefault="00841227">
      <w:pPr>
        <w:pStyle w:val="1"/>
        <w:spacing w:before="192"/>
        <w:ind w:left="0" w:right="3"/>
        <w:jc w:val="center"/>
      </w:pPr>
      <w:r>
        <w:t>Функции</w:t>
      </w:r>
      <w:r>
        <w:rPr>
          <w:spacing w:val="-7"/>
        </w:rPr>
        <w:t xml:space="preserve"> </w:t>
      </w:r>
      <w:r>
        <w:rPr>
          <w:spacing w:val="-2"/>
        </w:rPr>
        <w:t>кабинета</w:t>
      </w:r>
    </w:p>
    <w:p w:rsidR="004632AD" w:rsidRDefault="00841227">
      <w:pPr>
        <w:pStyle w:val="a4"/>
        <w:numPr>
          <w:ilvl w:val="0"/>
          <w:numId w:val="7"/>
        </w:numPr>
        <w:tabs>
          <w:tab w:val="left" w:pos="501"/>
        </w:tabs>
        <w:spacing w:before="180"/>
        <w:ind w:left="501" w:hanging="21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осуществляется: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83"/>
        </w:tabs>
        <w:spacing w:before="191" w:line="256" w:lineRule="auto"/>
        <w:ind w:right="230" w:firstLine="0"/>
        <w:jc w:val="both"/>
        <w:rPr>
          <w:sz w:val="28"/>
        </w:rPr>
      </w:pPr>
      <w:r>
        <w:rPr>
          <w:sz w:val="28"/>
        </w:rPr>
        <w:t>Организованный и целенаправленный воспитательный учебный процесс, формирующий правильную речь и другие функциональные системы у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 возможностями здоровья.</w:t>
      </w:r>
    </w:p>
    <w:p w:rsidR="004632AD" w:rsidRDefault="00841227">
      <w:pPr>
        <w:pStyle w:val="a4"/>
        <w:numPr>
          <w:ilvl w:val="0"/>
          <w:numId w:val="7"/>
        </w:numPr>
        <w:tabs>
          <w:tab w:val="left" w:pos="501"/>
        </w:tabs>
        <w:spacing w:before="164"/>
        <w:ind w:left="501" w:hanging="279"/>
        <w:jc w:val="left"/>
        <w:rPr>
          <w:sz w:val="28"/>
        </w:rPr>
      </w:pPr>
      <w:r>
        <w:rPr>
          <w:spacing w:val="-2"/>
          <w:sz w:val="28"/>
        </w:rPr>
        <w:t>Проводятся: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30"/>
        <w:ind w:left="421" w:hanging="199"/>
        <w:rPr>
          <w:sz w:val="28"/>
        </w:rPr>
      </w:pPr>
      <w:r>
        <w:rPr>
          <w:sz w:val="28"/>
        </w:rPr>
        <w:t>логопедическое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26"/>
        <w:ind w:left="421" w:hanging="199"/>
        <w:rPr>
          <w:sz w:val="28"/>
        </w:rPr>
      </w:pP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звукопроизношения;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27"/>
        <w:ind w:left="421" w:hanging="199"/>
        <w:rPr>
          <w:sz w:val="28"/>
        </w:rPr>
      </w:pPr>
      <w:r>
        <w:rPr>
          <w:sz w:val="28"/>
        </w:rPr>
        <w:t>подгрупповые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29"/>
        <w:ind w:left="421" w:hanging="199"/>
        <w:rPr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27"/>
        <w:ind w:left="421" w:hanging="199"/>
        <w:rPr>
          <w:sz w:val="28"/>
        </w:rPr>
      </w:pP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МБДОУ;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21"/>
        </w:tabs>
        <w:spacing w:before="26"/>
        <w:ind w:left="421" w:hanging="199"/>
        <w:rPr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4632AD" w:rsidRDefault="004632AD">
      <w:pPr>
        <w:rPr>
          <w:sz w:val="28"/>
        </w:rPr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1"/>
        <w:spacing w:before="69"/>
        <w:ind w:left="3837"/>
        <w:jc w:val="both"/>
      </w:pPr>
      <w:r>
        <w:lastRenderedPageBreak/>
        <w:t>Задачи</w:t>
      </w:r>
      <w:r>
        <w:rPr>
          <w:spacing w:val="-4"/>
        </w:rPr>
        <w:t xml:space="preserve"> </w:t>
      </w:r>
      <w:r>
        <w:rPr>
          <w:spacing w:val="-2"/>
        </w:rPr>
        <w:t>кабинета</w:t>
      </w:r>
    </w:p>
    <w:p w:rsidR="004632AD" w:rsidRDefault="00841227">
      <w:pPr>
        <w:pStyle w:val="a3"/>
        <w:spacing w:before="22"/>
        <w:ind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следующем: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588"/>
        </w:tabs>
        <w:spacing w:before="30" w:line="256" w:lineRule="auto"/>
        <w:ind w:right="225" w:firstLine="69"/>
        <w:jc w:val="both"/>
        <w:rPr>
          <w:sz w:val="28"/>
        </w:rPr>
      </w:pPr>
      <w:r>
        <w:rPr>
          <w:sz w:val="28"/>
        </w:rPr>
        <w:t>создание условий для эффективного коррекционно – воспи</w:t>
      </w:r>
      <w:r>
        <w:rPr>
          <w:sz w:val="28"/>
        </w:rPr>
        <w:t xml:space="preserve">тательного процесса, рационально используя зоны для индивидуальных и подгрупповых </w:t>
      </w:r>
      <w:r>
        <w:rPr>
          <w:spacing w:val="-2"/>
          <w:sz w:val="28"/>
        </w:rPr>
        <w:t>занятий;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before="10"/>
        <w:ind w:left="490" w:hanging="199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705"/>
        </w:tabs>
        <w:spacing w:before="26" w:line="256" w:lineRule="auto"/>
        <w:ind w:right="229" w:firstLine="69"/>
        <w:jc w:val="both"/>
        <w:rPr>
          <w:sz w:val="28"/>
        </w:rPr>
      </w:pPr>
      <w:r>
        <w:rPr>
          <w:sz w:val="28"/>
        </w:rPr>
        <w:t>создать необходимую коррекционно – развивающую среду для дифференцированного обучения и воспитания дошкольников в зависимости от ведущего дефекта;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691"/>
        </w:tabs>
        <w:spacing w:before="10" w:line="256" w:lineRule="auto"/>
        <w:ind w:right="225" w:firstLine="69"/>
        <w:jc w:val="both"/>
        <w:rPr>
          <w:sz w:val="28"/>
        </w:rPr>
      </w:pPr>
      <w:r>
        <w:rPr>
          <w:sz w:val="28"/>
        </w:rPr>
        <w:t>создать условия для проведения лечебно – оздоровительных и логопедических мероприятий с целью коррекции речев</w:t>
      </w:r>
      <w:r>
        <w:rPr>
          <w:sz w:val="28"/>
        </w:rPr>
        <w:t>ых нарушений;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636"/>
        </w:tabs>
        <w:spacing w:before="6" w:line="256" w:lineRule="auto"/>
        <w:ind w:right="225" w:firstLine="69"/>
        <w:jc w:val="both"/>
        <w:rPr>
          <w:sz w:val="28"/>
        </w:rPr>
      </w:pPr>
      <w:r>
        <w:rPr>
          <w:sz w:val="28"/>
        </w:rPr>
        <w:t>создать благоприятные условия для консультирования родителей и педагогов по вопросам лечения, коррекции, воспитания и обучения детей с ограниченными возможностями здоровья;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835"/>
        </w:tabs>
        <w:spacing w:before="10" w:line="256" w:lineRule="auto"/>
        <w:ind w:right="225" w:firstLine="69"/>
        <w:jc w:val="both"/>
        <w:rPr>
          <w:sz w:val="28"/>
        </w:rPr>
      </w:pPr>
      <w:r>
        <w:rPr>
          <w:sz w:val="28"/>
        </w:rPr>
        <w:t>создать условия для просветительско - профилактической, консультацион</w:t>
      </w:r>
      <w:r>
        <w:rPr>
          <w:sz w:val="28"/>
        </w:rPr>
        <w:t>но – диагностической работы с детьми, родителями.</w:t>
      </w:r>
    </w:p>
    <w:p w:rsidR="004632AD" w:rsidRDefault="004632AD">
      <w:pPr>
        <w:pStyle w:val="a3"/>
        <w:spacing w:before="30"/>
        <w:ind w:left="0" w:firstLine="0"/>
      </w:pPr>
    </w:p>
    <w:p w:rsidR="004632AD" w:rsidRDefault="00841227">
      <w:pPr>
        <w:pStyle w:val="1"/>
        <w:ind w:left="3745"/>
        <w:jc w:val="both"/>
      </w:pPr>
      <w:r>
        <w:t>Краткое</w:t>
      </w:r>
      <w:r>
        <w:rPr>
          <w:spacing w:val="-3"/>
        </w:rPr>
        <w:t xml:space="preserve"> </w:t>
      </w:r>
      <w:r>
        <w:rPr>
          <w:spacing w:val="-2"/>
        </w:rPr>
        <w:t>описание</w:t>
      </w:r>
    </w:p>
    <w:p w:rsidR="004632AD" w:rsidRDefault="00841227">
      <w:pPr>
        <w:pStyle w:val="a3"/>
        <w:spacing w:before="182" w:line="259" w:lineRule="auto"/>
        <w:ind w:right="223" w:firstLine="0"/>
        <w:jc w:val="both"/>
      </w:pPr>
      <w:r>
        <w:t>Логопедический кабинет общей площадью – 9 м.кв. находится на первом этаже здания детского сада, удовлетворяет требованиям технической эстетики, санитарно-гигиеническим и психологическим тр</w:t>
      </w:r>
      <w:r>
        <w:t>ебованиям. Освещение естественное (окно) и искусственное (светильники). Имеется система пожарной безопасности. В кабинете поддерживается необходимый температурный режим радиаторами отопления. Проводится систематическое проветривание, влажная уборка.</w:t>
      </w:r>
    </w:p>
    <w:p w:rsidR="004632AD" w:rsidRDefault="00841227">
      <w:pPr>
        <w:pStyle w:val="a3"/>
        <w:spacing w:before="161"/>
        <w:ind w:right="223" w:firstLine="0"/>
        <w:jc w:val="both"/>
      </w:pPr>
      <w:r>
        <w:rPr>
          <w:u w:val="single"/>
        </w:rPr>
        <w:t>Оснаще</w:t>
      </w:r>
      <w:r>
        <w:rPr>
          <w:u w:val="single"/>
        </w:rPr>
        <w:t>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кабинета:</w:t>
      </w:r>
      <w:r>
        <w:t xml:space="preserve"> настенное зеркало-1 шт.; столы для детей – 2 шт.; стулья детские – 6 шт.; стол для логопеда -1 шт.; стулья для взрослых- 2 шт.; дополнительное освещение у зеркала -1 шт.; шкафы для хранения методической литературы и пособий – 2 шт.; коробки и</w:t>
      </w:r>
      <w:r>
        <w:t xml:space="preserve"> папки для пособий (по необходимости).</w:t>
      </w:r>
    </w:p>
    <w:p w:rsidR="004632AD" w:rsidRDefault="00841227">
      <w:pPr>
        <w:pStyle w:val="a3"/>
        <w:spacing w:before="153" w:line="237" w:lineRule="auto"/>
        <w:ind w:right="228" w:firstLine="139"/>
        <w:jc w:val="both"/>
      </w:pPr>
      <w:r>
        <w:t>В кабинете предусмотрено 6 рабочих мест для подгрупповой работы с детьми и 1 место для индивидуальных занятий.</w:t>
      </w:r>
    </w:p>
    <w:p w:rsidR="004632AD" w:rsidRDefault="00841227">
      <w:pPr>
        <w:pStyle w:val="a3"/>
        <w:spacing w:before="152"/>
        <w:ind w:left="361" w:firstLine="0"/>
        <w:jc w:val="both"/>
      </w:pPr>
      <w:r>
        <w:t>Кабинет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ноутбуком,</w:t>
      </w:r>
      <w:r>
        <w:rPr>
          <w:spacing w:val="-6"/>
        </w:rPr>
        <w:t xml:space="preserve"> </w:t>
      </w:r>
      <w:r>
        <w:t>принтером,</w:t>
      </w:r>
      <w:r>
        <w:rPr>
          <w:spacing w:val="-4"/>
        </w:rPr>
        <w:t xml:space="preserve"> </w:t>
      </w:r>
      <w:r>
        <w:rPr>
          <w:spacing w:val="-2"/>
        </w:rPr>
        <w:t>колонкой.</w:t>
      </w:r>
    </w:p>
    <w:p w:rsidR="004632AD" w:rsidRDefault="00841227">
      <w:pPr>
        <w:pStyle w:val="a3"/>
        <w:spacing w:before="155" w:line="237" w:lineRule="auto"/>
        <w:ind w:right="231" w:firstLine="69"/>
        <w:jc w:val="both"/>
      </w:pPr>
      <w:r>
        <w:t>В логопедическом кабинете проводятся подгрупповые и индивидуальные занятия с детьми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>4-7 лет,</w:t>
      </w:r>
      <w:r>
        <w:rPr>
          <w:spacing w:val="-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для родителей.</w:t>
      </w:r>
    </w:p>
    <w:p w:rsidR="004632AD" w:rsidRDefault="00841227">
      <w:pPr>
        <w:pStyle w:val="a3"/>
        <w:spacing w:before="155"/>
        <w:ind w:right="226" w:firstLine="139"/>
        <w:jc w:val="both"/>
      </w:pPr>
      <w:r>
        <w:t>Основное назначение логопедического кабинета - создание рациональных условий, соответствующих ФГОС ДОУ: развивающа</w:t>
      </w:r>
      <w:r>
        <w:t>я предметно пространственная</w:t>
      </w:r>
      <w:r>
        <w:rPr>
          <w:spacing w:val="59"/>
        </w:rPr>
        <w:t xml:space="preserve">  </w:t>
      </w:r>
      <w:r>
        <w:t>среда</w:t>
      </w:r>
      <w:r>
        <w:rPr>
          <w:spacing w:val="60"/>
        </w:rPr>
        <w:t xml:space="preserve">  </w:t>
      </w:r>
      <w:r>
        <w:t>должна</w:t>
      </w:r>
      <w:r>
        <w:rPr>
          <w:spacing w:val="60"/>
        </w:rPr>
        <w:t xml:space="preserve">  </w:t>
      </w:r>
      <w:r>
        <w:t>быть</w:t>
      </w:r>
      <w:r>
        <w:rPr>
          <w:spacing w:val="60"/>
        </w:rPr>
        <w:t xml:space="preserve">  </w:t>
      </w:r>
      <w:r>
        <w:t>содержательно</w:t>
      </w:r>
      <w:r>
        <w:rPr>
          <w:spacing w:val="63"/>
        </w:rPr>
        <w:t xml:space="preserve">  </w:t>
      </w:r>
      <w:r>
        <w:t>-</w:t>
      </w:r>
      <w:r>
        <w:rPr>
          <w:spacing w:val="61"/>
        </w:rPr>
        <w:t xml:space="preserve">  </w:t>
      </w:r>
      <w:r>
        <w:rPr>
          <w:spacing w:val="-2"/>
        </w:rPr>
        <w:t>насыщенной,</w:t>
      </w:r>
    </w:p>
    <w:p w:rsidR="004632AD" w:rsidRDefault="004632AD">
      <w:pPr>
        <w:jc w:val="both"/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a3"/>
        <w:spacing w:before="67"/>
        <w:ind w:right="230" w:firstLine="0"/>
        <w:jc w:val="both"/>
      </w:pPr>
      <w:r>
        <w:lastRenderedPageBreak/>
        <w:t xml:space="preserve">трансформируемой, полифункциональной, вариативной, доступной и </w:t>
      </w:r>
      <w:r>
        <w:rPr>
          <w:spacing w:val="-2"/>
        </w:rPr>
        <w:t>безопасной.</w:t>
      </w:r>
    </w:p>
    <w:p w:rsidR="004632AD" w:rsidRDefault="00841227">
      <w:pPr>
        <w:pStyle w:val="a3"/>
        <w:spacing w:before="151"/>
        <w:ind w:right="224" w:firstLine="139"/>
        <w:jc w:val="both"/>
      </w:pPr>
      <w:r>
        <w:t xml:space="preserve">В кабинете создана предметно-развивающая среда в соответствии с требованиями СанПиН и ФГОС ДОО и основными педагогическими </w:t>
      </w:r>
      <w:r>
        <w:rPr>
          <w:spacing w:val="-2"/>
        </w:rPr>
        <w:t>принципами:</w:t>
      </w:r>
    </w:p>
    <w:p w:rsidR="004632AD" w:rsidRDefault="00841227">
      <w:pPr>
        <w:pStyle w:val="a4"/>
        <w:numPr>
          <w:ilvl w:val="0"/>
          <w:numId w:val="6"/>
        </w:numPr>
        <w:tabs>
          <w:tab w:val="left" w:pos="703"/>
        </w:tabs>
        <w:spacing w:before="150"/>
        <w:ind w:right="228" w:firstLine="0"/>
        <w:jc w:val="both"/>
        <w:rPr>
          <w:sz w:val="28"/>
        </w:rPr>
      </w:pPr>
      <w:r>
        <w:rPr>
          <w:b/>
          <w:sz w:val="28"/>
        </w:rPr>
        <w:t xml:space="preserve">Системности: </w:t>
      </w:r>
      <w:r>
        <w:rPr>
          <w:sz w:val="28"/>
        </w:rPr>
        <w:t>(материал систематизирован, составлен паспорт логопедического кабинета с перечислением всего материала 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обо</w:t>
      </w:r>
      <w:r>
        <w:rPr>
          <w:spacing w:val="-2"/>
          <w:sz w:val="28"/>
        </w:rPr>
        <w:t>рудования);</w:t>
      </w:r>
    </w:p>
    <w:p w:rsidR="004632AD" w:rsidRDefault="00841227">
      <w:pPr>
        <w:pStyle w:val="a4"/>
        <w:numPr>
          <w:ilvl w:val="0"/>
          <w:numId w:val="6"/>
        </w:numPr>
        <w:tabs>
          <w:tab w:val="left" w:pos="490"/>
        </w:tabs>
        <w:spacing w:before="150"/>
        <w:ind w:right="225" w:firstLine="0"/>
        <w:jc w:val="both"/>
        <w:rPr>
          <w:sz w:val="28"/>
        </w:rPr>
      </w:pPr>
      <w:r>
        <w:rPr>
          <w:b/>
          <w:sz w:val="28"/>
        </w:rPr>
        <w:t>Доступности</w:t>
      </w:r>
      <w:r>
        <w:rPr>
          <w:sz w:val="28"/>
        </w:rPr>
        <w:t xml:space="preserve">: (дидактические игры и игрушки хранятся на открытых полках, методический материал и документация логопеда – на закрытых </w:t>
      </w:r>
      <w:r>
        <w:rPr>
          <w:spacing w:val="-2"/>
          <w:sz w:val="28"/>
        </w:rPr>
        <w:t>полках)</w:t>
      </w:r>
    </w:p>
    <w:p w:rsidR="004632AD" w:rsidRDefault="00841227">
      <w:pPr>
        <w:pStyle w:val="a4"/>
        <w:numPr>
          <w:ilvl w:val="0"/>
          <w:numId w:val="6"/>
        </w:numPr>
        <w:tabs>
          <w:tab w:val="left" w:pos="435"/>
        </w:tabs>
        <w:spacing w:before="151"/>
        <w:ind w:right="226" w:firstLine="0"/>
        <w:jc w:val="both"/>
        <w:rPr>
          <w:sz w:val="28"/>
        </w:rPr>
      </w:pPr>
      <w:r>
        <w:rPr>
          <w:b/>
          <w:sz w:val="28"/>
        </w:rPr>
        <w:t>Здоровьесбережения</w:t>
      </w:r>
      <w:r>
        <w:rPr>
          <w:sz w:val="28"/>
        </w:rPr>
        <w:t xml:space="preserve">: проведена пожарная сигнализация, стены кабинета светлого цвета, имеются пособия для </w:t>
      </w:r>
      <w:r>
        <w:rPr>
          <w:sz w:val="28"/>
        </w:rPr>
        <w:t xml:space="preserve">зарядки глаз, кабинет легко </w:t>
      </w:r>
      <w:r>
        <w:rPr>
          <w:spacing w:val="-2"/>
          <w:sz w:val="28"/>
        </w:rPr>
        <w:t>проветривается;</w:t>
      </w:r>
    </w:p>
    <w:p w:rsidR="004632AD" w:rsidRDefault="00841227">
      <w:pPr>
        <w:spacing w:before="150"/>
        <w:ind w:left="222" w:right="223"/>
        <w:jc w:val="both"/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Учета индивидуальных особенностей и потребностей детей</w:t>
      </w:r>
      <w:r>
        <w:rPr>
          <w:sz w:val="28"/>
        </w:rPr>
        <w:t xml:space="preserve">: (учет возрастных и физических особенностей детей; наглядный, дидактический материал и игры подобраны в соответствии с возрастом детей и структурой </w:t>
      </w:r>
      <w:r>
        <w:rPr>
          <w:spacing w:val="-2"/>
          <w:sz w:val="28"/>
        </w:rPr>
        <w:t>дефекта)</w:t>
      </w:r>
      <w:r>
        <w:rPr>
          <w:spacing w:val="-2"/>
          <w:sz w:val="28"/>
        </w:rPr>
        <w:t>;</w:t>
      </w:r>
    </w:p>
    <w:p w:rsidR="004632AD" w:rsidRDefault="00841227">
      <w:pPr>
        <w:pStyle w:val="a3"/>
        <w:spacing w:before="150"/>
        <w:ind w:right="231" w:firstLine="0"/>
        <w:jc w:val="both"/>
      </w:pPr>
      <w:r>
        <w:t>-</w:t>
      </w:r>
      <w:r>
        <w:rPr>
          <w:b/>
        </w:rPr>
        <w:t>Вариативности</w:t>
      </w:r>
      <w:r>
        <w:t>: наглядный методический материал</w:t>
      </w:r>
      <w:r>
        <w:rPr>
          <w:spacing w:val="-3"/>
        </w:rPr>
        <w:t xml:space="preserve"> </w:t>
      </w:r>
      <w:r>
        <w:t>и пособия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 вариантов использования (в зависимости от возраста детей, задач обучения и структуры речевого дефекта).</w:t>
      </w:r>
    </w:p>
    <w:p w:rsidR="004632AD" w:rsidRDefault="00841227">
      <w:pPr>
        <w:pStyle w:val="1"/>
        <w:spacing w:before="155"/>
        <w:ind w:left="2017"/>
        <w:jc w:val="both"/>
      </w:pPr>
      <w:r>
        <w:t>График</w:t>
      </w:r>
      <w:r>
        <w:rPr>
          <w:spacing w:val="-11"/>
        </w:rPr>
        <w:t xml:space="preserve"> </w:t>
      </w:r>
      <w:r>
        <w:t>занятости</w:t>
      </w:r>
      <w:r>
        <w:rPr>
          <w:spacing w:val="-8"/>
        </w:rPr>
        <w:t xml:space="preserve"> </w:t>
      </w:r>
      <w:r>
        <w:t>логопедического</w:t>
      </w:r>
      <w:r>
        <w:rPr>
          <w:spacing w:val="-7"/>
        </w:rPr>
        <w:t xml:space="preserve"> </w:t>
      </w:r>
      <w:r>
        <w:rPr>
          <w:spacing w:val="-2"/>
        </w:rPr>
        <w:t>кабинета</w:t>
      </w:r>
    </w:p>
    <w:p w:rsidR="004632AD" w:rsidRDefault="004632AD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383"/>
      </w:tblGrid>
      <w:tr w:rsidR="004632AD">
        <w:trPr>
          <w:trHeight w:val="964"/>
        </w:trPr>
        <w:tc>
          <w:tcPr>
            <w:tcW w:w="3190" w:type="dxa"/>
          </w:tcPr>
          <w:p w:rsidR="004632AD" w:rsidRDefault="00841227">
            <w:pPr>
              <w:pStyle w:val="TableParagraph"/>
              <w:spacing w:line="322" w:lineRule="exact"/>
              <w:ind w:left="460" w:right="452"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Дни недели (четная,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нечетная </w:t>
            </w:r>
            <w:r>
              <w:rPr>
                <w:b/>
                <w:spacing w:val="-2"/>
                <w:sz w:val="28"/>
              </w:rPr>
              <w:t>неделя)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spacing w:line="240" w:lineRule="auto"/>
              <w:ind w:left="2777" w:right="335" w:hanging="16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учителя-логопеда </w:t>
            </w:r>
            <w:r>
              <w:rPr>
                <w:b/>
                <w:spacing w:val="-2"/>
                <w:sz w:val="28"/>
              </w:rPr>
              <w:t>(часы)</w:t>
            </w:r>
          </w:p>
        </w:tc>
      </w:tr>
      <w:tr w:rsidR="004632AD">
        <w:trPr>
          <w:trHeight w:val="321"/>
        </w:trPr>
        <w:tc>
          <w:tcPr>
            <w:tcW w:w="3190" w:type="dxa"/>
          </w:tcPr>
          <w:p w:rsidR="004632AD" w:rsidRDefault="00841227">
            <w:pPr>
              <w:pStyle w:val="TableParagraph"/>
              <w:spacing w:line="302" w:lineRule="exact"/>
              <w:ind w:left="11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Понедельник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>/14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18</w:t>
            </w:r>
            <w:r>
              <w:rPr>
                <w:b/>
                <w:spacing w:val="-4"/>
                <w:sz w:val="28"/>
                <w:u w:val="single"/>
                <w:vertAlign w:val="superscript"/>
              </w:rPr>
              <w:t>00</w:t>
            </w:r>
          </w:p>
        </w:tc>
      </w:tr>
      <w:tr w:rsidR="004632AD">
        <w:trPr>
          <w:trHeight w:val="321"/>
        </w:trPr>
        <w:tc>
          <w:tcPr>
            <w:tcW w:w="3190" w:type="dxa"/>
          </w:tcPr>
          <w:p w:rsidR="004632AD" w:rsidRDefault="00841227">
            <w:pPr>
              <w:pStyle w:val="TableParagraph"/>
              <w:ind w:left="11" w:righ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Вторник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ind w:right="42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>/09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  <w:u w:val="single"/>
                <w:vertAlign w:val="superscript"/>
              </w:rPr>
              <w:t>00</w:t>
            </w:r>
          </w:p>
        </w:tc>
      </w:tr>
      <w:tr w:rsidR="004632AD">
        <w:trPr>
          <w:trHeight w:val="321"/>
        </w:trPr>
        <w:tc>
          <w:tcPr>
            <w:tcW w:w="3190" w:type="dxa"/>
          </w:tcPr>
          <w:p w:rsidR="004632AD" w:rsidRDefault="00841227">
            <w:pPr>
              <w:pStyle w:val="TableParagraph"/>
              <w:ind w:left="11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Среда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>/13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17</w:t>
            </w:r>
            <w:r>
              <w:rPr>
                <w:b/>
                <w:spacing w:val="-4"/>
                <w:sz w:val="28"/>
                <w:u w:val="single"/>
                <w:vertAlign w:val="superscript"/>
              </w:rPr>
              <w:t>00</w:t>
            </w:r>
          </w:p>
        </w:tc>
      </w:tr>
      <w:tr w:rsidR="004632AD">
        <w:trPr>
          <w:trHeight w:val="576"/>
        </w:trPr>
        <w:tc>
          <w:tcPr>
            <w:tcW w:w="3190" w:type="dxa"/>
          </w:tcPr>
          <w:p w:rsidR="004632AD" w:rsidRDefault="00841227">
            <w:pPr>
              <w:pStyle w:val="TableParagraph"/>
              <w:spacing w:line="320" w:lineRule="exact"/>
              <w:ind w:left="11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Четверг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>/09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13</w:t>
            </w:r>
            <w:r>
              <w:rPr>
                <w:b/>
                <w:spacing w:val="-4"/>
                <w:sz w:val="28"/>
                <w:u w:val="single"/>
                <w:vertAlign w:val="superscript"/>
              </w:rPr>
              <w:t>00</w:t>
            </w:r>
          </w:p>
          <w:p w:rsidR="004632AD" w:rsidRDefault="00841227">
            <w:pPr>
              <w:pStyle w:val="TableParagraph"/>
              <w:spacing w:line="236" w:lineRule="exact"/>
              <w:ind w:right="0"/>
              <w:rPr>
                <w:b/>
              </w:rPr>
            </w:pPr>
            <w:r>
              <w:rPr>
                <w:b/>
              </w:rPr>
              <w:t>Методический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день: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четверг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месяца</w:t>
            </w:r>
          </w:p>
        </w:tc>
      </w:tr>
      <w:tr w:rsidR="004632AD">
        <w:trPr>
          <w:trHeight w:val="321"/>
        </w:trPr>
        <w:tc>
          <w:tcPr>
            <w:tcW w:w="3190" w:type="dxa"/>
          </w:tcPr>
          <w:p w:rsidR="004632AD" w:rsidRDefault="00841227">
            <w:pPr>
              <w:pStyle w:val="TableParagraph"/>
              <w:ind w:left="11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Пятница</w:t>
            </w:r>
          </w:p>
        </w:tc>
        <w:tc>
          <w:tcPr>
            <w:tcW w:w="6383" w:type="dxa"/>
          </w:tcPr>
          <w:p w:rsidR="004632AD" w:rsidRDefault="0084122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z w:val="28"/>
              </w:rPr>
              <w:t>/13</w:t>
            </w:r>
            <w:r>
              <w:rPr>
                <w:b/>
                <w:sz w:val="28"/>
                <w:u w:val="single"/>
                <w:vertAlign w:val="superscript"/>
              </w:rPr>
              <w:t>00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17</w:t>
            </w:r>
            <w:r>
              <w:rPr>
                <w:b/>
                <w:spacing w:val="-4"/>
                <w:sz w:val="28"/>
                <w:u w:val="single"/>
                <w:vertAlign w:val="superscript"/>
              </w:rPr>
              <w:t>00</w:t>
            </w:r>
          </w:p>
        </w:tc>
      </w:tr>
    </w:tbl>
    <w:p w:rsidR="004632AD" w:rsidRDefault="004632AD">
      <w:pPr>
        <w:pStyle w:val="a3"/>
        <w:spacing w:before="147"/>
        <w:ind w:left="0" w:firstLine="0"/>
        <w:rPr>
          <w:b/>
        </w:rPr>
      </w:pPr>
    </w:p>
    <w:p w:rsidR="004632AD" w:rsidRDefault="00841227">
      <w:pPr>
        <w:ind w:left="2029"/>
        <w:rPr>
          <w:b/>
          <w:sz w:val="28"/>
        </w:rPr>
      </w:pPr>
      <w:r>
        <w:rPr>
          <w:b/>
          <w:sz w:val="28"/>
        </w:rPr>
        <w:t>Внутренняя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учителя-</w:t>
      </w:r>
      <w:r>
        <w:rPr>
          <w:b/>
          <w:spacing w:val="-2"/>
          <w:sz w:val="28"/>
        </w:rPr>
        <w:t>логопеда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before="148"/>
        <w:ind w:left="490" w:hanging="199"/>
        <w:rPr>
          <w:sz w:val="28"/>
        </w:rPr>
      </w:pPr>
      <w:r>
        <w:rPr>
          <w:sz w:val="28"/>
        </w:rPr>
        <w:t>Нормативные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акты.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627"/>
          <w:tab w:val="left" w:pos="1417"/>
          <w:tab w:val="left" w:pos="1778"/>
          <w:tab w:val="left" w:pos="2632"/>
          <w:tab w:val="left" w:pos="4555"/>
          <w:tab w:val="left" w:pos="6051"/>
          <w:tab w:val="left" w:pos="6405"/>
          <w:tab w:val="left" w:pos="8637"/>
        </w:tabs>
        <w:ind w:right="234" w:firstLine="69"/>
        <w:rPr>
          <w:sz w:val="28"/>
        </w:rPr>
      </w:pPr>
      <w:r>
        <w:rPr>
          <w:spacing w:val="-2"/>
          <w:sz w:val="28"/>
        </w:rPr>
        <w:t>Журнал</w:t>
      </w:r>
      <w:r>
        <w:rPr>
          <w:sz w:val="28"/>
        </w:rPr>
        <w:tab/>
      </w:r>
      <w:r>
        <w:rPr>
          <w:spacing w:val="-2"/>
          <w:sz w:val="28"/>
        </w:rPr>
        <w:t>учёта</w:t>
      </w:r>
      <w:r>
        <w:rPr>
          <w:sz w:val="28"/>
        </w:rPr>
        <w:tab/>
      </w:r>
      <w:r>
        <w:rPr>
          <w:spacing w:val="-2"/>
          <w:sz w:val="28"/>
        </w:rPr>
        <w:t>посещаемости</w:t>
      </w:r>
      <w:r>
        <w:rPr>
          <w:sz w:val="28"/>
        </w:rPr>
        <w:tab/>
      </w:r>
      <w:r>
        <w:rPr>
          <w:spacing w:val="-2"/>
          <w:sz w:val="28"/>
        </w:rPr>
        <w:t>групповых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занятий детьми.</w:t>
      </w:r>
      <w:r>
        <w:rPr>
          <w:sz w:val="28"/>
        </w:rPr>
        <w:tab/>
      </w:r>
      <w:r>
        <w:rPr>
          <w:rFonts w:ascii="Symbol" w:hAnsi="Symbol"/>
          <w:sz w:val="28"/>
        </w:rPr>
        <w:t></w:t>
      </w:r>
      <w:r>
        <w:rPr>
          <w:sz w:val="28"/>
        </w:rPr>
        <w:t xml:space="preserve"> Индивидуальные речевые карты детей.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line="341" w:lineRule="exact"/>
        <w:ind w:left="490" w:hanging="199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логопеда.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before="1"/>
        <w:ind w:left="490" w:hanging="199"/>
        <w:rPr>
          <w:sz w:val="28"/>
        </w:rPr>
      </w:pPr>
      <w:r>
        <w:rPr>
          <w:sz w:val="28"/>
        </w:rPr>
        <w:t>Перспективный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логопеда.</w:t>
      </w:r>
    </w:p>
    <w:p w:rsidR="004632AD" w:rsidRDefault="004632AD">
      <w:pPr>
        <w:rPr>
          <w:sz w:val="28"/>
        </w:rPr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before="86"/>
        <w:ind w:left="490" w:hanging="199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spacing w:before="1"/>
        <w:ind w:left="490" w:hanging="199"/>
        <w:rPr>
          <w:sz w:val="28"/>
        </w:rPr>
      </w:pPr>
      <w:r>
        <w:rPr>
          <w:sz w:val="28"/>
        </w:rPr>
        <w:t>Тетради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заданий.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Тетрадь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воспитателями.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Годовые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работе.</w:t>
      </w:r>
    </w:p>
    <w:p w:rsidR="004632AD" w:rsidRDefault="00841227">
      <w:pPr>
        <w:pStyle w:val="a4"/>
        <w:numPr>
          <w:ilvl w:val="1"/>
          <w:numId w:val="7"/>
        </w:numPr>
        <w:tabs>
          <w:tab w:val="left" w:pos="490"/>
        </w:tabs>
        <w:ind w:left="490" w:hanging="199"/>
        <w:rPr>
          <w:sz w:val="28"/>
        </w:rPr>
      </w:pPr>
      <w:r>
        <w:rPr>
          <w:sz w:val="28"/>
        </w:rPr>
        <w:t>Паспорт</w:t>
      </w:r>
      <w:r>
        <w:rPr>
          <w:spacing w:val="-12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кабинета.</w:t>
      </w:r>
    </w:p>
    <w:p w:rsidR="004632AD" w:rsidRDefault="004632AD">
      <w:pPr>
        <w:pStyle w:val="a3"/>
        <w:spacing w:before="1"/>
        <w:ind w:left="0" w:firstLine="0"/>
      </w:pPr>
    </w:p>
    <w:p w:rsidR="004632AD" w:rsidRDefault="00841227">
      <w:pPr>
        <w:pStyle w:val="a3"/>
        <w:ind w:right="231" w:firstLine="0"/>
        <w:jc w:val="both"/>
      </w:pPr>
      <w:r>
        <w:rPr>
          <w:b/>
        </w:rPr>
        <w:t>Речевое развитие</w:t>
      </w:r>
      <w:r>
        <w:rPr>
          <w:b/>
          <w:spacing w:val="-5"/>
        </w:rPr>
        <w:t xml:space="preserve"> </w:t>
      </w:r>
      <w:r>
        <w:t>– важнейшее условие полноценного развития детей. Для коррекции речевых недостатков, обогащения и совершенствования речи в логопедическом кабинете создана благоприятная речевая среда, которая служит</w:t>
      </w:r>
      <w:r>
        <w:rPr>
          <w:spacing w:val="-1"/>
        </w:rPr>
        <w:t xml:space="preserve"> </w:t>
      </w:r>
      <w:r>
        <w:t>интересам,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соответствовала</w:t>
      </w:r>
      <w:r>
        <w:rPr>
          <w:spacing w:val="-1"/>
        </w:rPr>
        <w:t xml:space="preserve"> </w:t>
      </w:r>
      <w:r>
        <w:t>возрасту детей. Зоны расположены удобно и для педагога, и для детей. Дети самостоятельно могут пользоваться наглядным материалом.</w:t>
      </w:r>
    </w:p>
    <w:p w:rsidR="004632AD" w:rsidRDefault="00841227">
      <w:pPr>
        <w:pStyle w:val="1"/>
        <w:spacing w:before="159" w:line="237" w:lineRule="auto"/>
        <w:ind w:left="3400" w:hanging="3047"/>
      </w:pPr>
      <w:r>
        <w:t>По</w:t>
      </w:r>
      <w:r>
        <w:rPr>
          <w:spacing w:val="-4"/>
        </w:rPr>
        <w:t xml:space="preserve"> </w:t>
      </w:r>
      <w:r>
        <w:t>целенаправленному</w:t>
      </w:r>
      <w:r>
        <w:rPr>
          <w:spacing w:val="-4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разделён</w:t>
      </w:r>
      <w:r>
        <w:rPr>
          <w:spacing w:val="-6"/>
        </w:rPr>
        <w:t xml:space="preserve"> </w:t>
      </w:r>
      <w:r>
        <w:t>на несколько рабочих зон:</w:t>
      </w:r>
    </w:p>
    <w:p w:rsidR="004632AD" w:rsidRDefault="00841227">
      <w:pPr>
        <w:pStyle w:val="a4"/>
        <w:numPr>
          <w:ilvl w:val="0"/>
          <w:numId w:val="5"/>
        </w:numPr>
        <w:tabs>
          <w:tab w:val="left" w:pos="501"/>
        </w:tabs>
        <w:spacing w:before="150" w:line="322" w:lineRule="exact"/>
        <w:ind w:left="501" w:hanging="27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звукопроизношения,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>орой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находится: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2" w:lineRule="exact"/>
        <w:ind w:left="523" w:hanging="162"/>
        <w:rPr>
          <w:sz w:val="28"/>
        </w:rPr>
      </w:pPr>
      <w:r>
        <w:rPr>
          <w:sz w:val="28"/>
        </w:rPr>
        <w:t>настенное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зеркало;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2" w:lineRule="exact"/>
        <w:ind w:left="523" w:hanging="162"/>
        <w:rPr>
          <w:sz w:val="28"/>
        </w:rPr>
      </w:pP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2" w:lineRule="exact"/>
        <w:ind w:left="523" w:hanging="162"/>
        <w:rPr>
          <w:sz w:val="28"/>
        </w:rPr>
      </w:pPr>
      <w:r>
        <w:rPr>
          <w:spacing w:val="-2"/>
          <w:sz w:val="28"/>
        </w:rPr>
        <w:t>стул;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673"/>
          <w:tab w:val="left" w:pos="2790"/>
          <w:tab w:val="left" w:pos="3803"/>
          <w:tab w:val="left" w:pos="5289"/>
          <w:tab w:val="left" w:pos="6609"/>
          <w:tab w:val="left" w:pos="7237"/>
          <w:tab w:val="left" w:pos="8693"/>
        </w:tabs>
        <w:ind w:right="227" w:firstLine="139"/>
        <w:rPr>
          <w:sz w:val="28"/>
        </w:rPr>
      </w:pPr>
      <w:r>
        <w:rPr>
          <w:spacing w:val="-2"/>
          <w:sz w:val="28"/>
        </w:rPr>
        <w:t>логопедические</w:t>
      </w:r>
      <w:r>
        <w:rPr>
          <w:sz w:val="28"/>
        </w:rPr>
        <w:tab/>
      </w:r>
      <w:r>
        <w:rPr>
          <w:spacing w:val="-2"/>
          <w:sz w:val="28"/>
        </w:rPr>
        <w:t>зонды,</w:t>
      </w:r>
      <w:r>
        <w:rPr>
          <w:sz w:val="28"/>
        </w:rPr>
        <w:tab/>
      </w:r>
      <w:r>
        <w:rPr>
          <w:spacing w:val="-2"/>
          <w:sz w:val="28"/>
        </w:rPr>
        <w:t>спиртовые</w:t>
      </w:r>
      <w:r>
        <w:rPr>
          <w:sz w:val="28"/>
        </w:rPr>
        <w:tab/>
      </w:r>
      <w:r>
        <w:rPr>
          <w:spacing w:val="-2"/>
          <w:sz w:val="28"/>
        </w:rPr>
        <w:t>салфетки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обработки</w:t>
      </w:r>
      <w:r>
        <w:rPr>
          <w:sz w:val="28"/>
        </w:rPr>
        <w:tab/>
      </w:r>
      <w:r>
        <w:rPr>
          <w:spacing w:val="-2"/>
          <w:sz w:val="28"/>
        </w:rPr>
        <w:t xml:space="preserve">зондов, </w:t>
      </w:r>
      <w:r>
        <w:rPr>
          <w:sz w:val="28"/>
        </w:rPr>
        <w:t>салфетки, вата;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74"/>
        </w:tabs>
        <w:spacing w:line="242" w:lineRule="auto"/>
        <w:ind w:right="231" w:firstLine="139"/>
        <w:rPr>
          <w:sz w:val="28"/>
        </w:rPr>
      </w:pPr>
      <w:r>
        <w:rPr>
          <w:sz w:val="28"/>
        </w:rPr>
        <w:t>методическая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дефектных </w:t>
      </w:r>
      <w:r>
        <w:rPr>
          <w:spacing w:val="-2"/>
          <w:sz w:val="28"/>
        </w:rPr>
        <w:t>звуков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92"/>
        </w:tabs>
        <w:spacing w:line="317" w:lineRule="exact"/>
        <w:ind w:left="592" w:hanging="162"/>
        <w:rPr>
          <w:sz w:val="28"/>
        </w:rPr>
      </w:pPr>
      <w:r>
        <w:rPr>
          <w:sz w:val="28"/>
        </w:rPr>
        <w:t>картинный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4632AD" w:rsidRDefault="00841227">
      <w:pPr>
        <w:pStyle w:val="a4"/>
        <w:numPr>
          <w:ilvl w:val="0"/>
          <w:numId w:val="5"/>
        </w:numPr>
        <w:tabs>
          <w:tab w:val="left" w:pos="501"/>
        </w:tabs>
        <w:spacing w:line="322" w:lineRule="exact"/>
        <w:ind w:left="501" w:hanging="27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находятся: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2" w:lineRule="exact"/>
        <w:ind w:left="523" w:hanging="162"/>
        <w:rPr>
          <w:sz w:val="28"/>
        </w:rPr>
      </w:pPr>
      <w:r>
        <w:rPr>
          <w:spacing w:val="-2"/>
          <w:sz w:val="28"/>
        </w:rPr>
        <w:t>шнуровки;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1" w:lineRule="exact"/>
        <w:ind w:left="523" w:hanging="162"/>
        <w:rPr>
          <w:sz w:val="28"/>
        </w:rPr>
      </w:pPr>
      <w:r>
        <w:rPr>
          <w:spacing w:val="-2"/>
          <w:sz w:val="28"/>
        </w:rPr>
        <w:t>пазлы;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42" w:lineRule="exact"/>
        <w:ind w:left="523" w:hanging="162"/>
        <w:rPr>
          <w:sz w:val="28"/>
        </w:rPr>
      </w:pPr>
      <w:r>
        <w:rPr>
          <w:sz w:val="28"/>
        </w:rPr>
        <w:t>трафареты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лексическими</w:t>
      </w: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темами);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line="322" w:lineRule="exact"/>
        <w:ind w:left="523" w:hanging="162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прищепками;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ind w:left="523" w:hanging="162"/>
        <w:rPr>
          <w:sz w:val="28"/>
        </w:rPr>
      </w:pPr>
      <w:r>
        <w:rPr>
          <w:spacing w:val="-2"/>
          <w:sz w:val="28"/>
        </w:rPr>
        <w:t>бизиборды;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before="2" w:line="322" w:lineRule="exact"/>
        <w:ind w:left="523" w:hanging="162"/>
        <w:rPr>
          <w:sz w:val="28"/>
        </w:rPr>
      </w:pPr>
      <w:r>
        <w:rPr>
          <w:sz w:val="28"/>
        </w:rPr>
        <w:t>массажные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шарики,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мячики;</w:t>
      </w:r>
    </w:p>
    <w:p w:rsidR="004632AD" w:rsidRDefault="00841227">
      <w:pPr>
        <w:pStyle w:val="a4"/>
        <w:numPr>
          <w:ilvl w:val="0"/>
          <w:numId w:val="5"/>
        </w:numPr>
        <w:tabs>
          <w:tab w:val="left" w:pos="501"/>
        </w:tabs>
        <w:ind w:left="501" w:hanging="27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89"/>
        </w:tabs>
        <w:ind w:right="226" w:firstLine="69"/>
        <w:rPr>
          <w:sz w:val="28"/>
        </w:rPr>
      </w:pPr>
      <w:r>
        <w:rPr>
          <w:sz w:val="28"/>
        </w:rPr>
        <w:t>дидактический материал для развития лексико-грамматических категорий по лексическим темам (в папках);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644"/>
          <w:tab w:val="left" w:pos="1758"/>
          <w:tab w:val="left" w:pos="3545"/>
          <w:tab w:val="left" w:pos="5056"/>
          <w:tab w:val="left" w:pos="5471"/>
          <w:tab w:val="left" w:pos="6575"/>
          <w:tab w:val="left" w:pos="8086"/>
          <w:tab w:val="left" w:pos="9167"/>
        </w:tabs>
        <w:ind w:right="227" w:firstLine="69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предметных,</w:t>
      </w:r>
      <w:r>
        <w:rPr>
          <w:sz w:val="28"/>
        </w:rPr>
        <w:tab/>
      </w:r>
      <w:r>
        <w:rPr>
          <w:spacing w:val="-2"/>
          <w:sz w:val="28"/>
        </w:rPr>
        <w:t>сюжетных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серий</w:t>
      </w:r>
      <w:r>
        <w:rPr>
          <w:rFonts w:ascii="Symbol" w:hAnsi="Symbol"/>
          <w:spacing w:val="-2"/>
          <w:sz w:val="28"/>
        </w:rPr>
        <w:t></w:t>
      </w:r>
      <w:r>
        <w:rPr>
          <w:sz w:val="28"/>
        </w:rPr>
        <w:tab/>
      </w:r>
      <w:r>
        <w:rPr>
          <w:spacing w:val="-2"/>
          <w:sz w:val="28"/>
        </w:rPr>
        <w:t>сюжетных</w:t>
      </w:r>
      <w:r>
        <w:rPr>
          <w:sz w:val="28"/>
        </w:rPr>
        <w:tab/>
      </w:r>
      <w:r>
        <w:rPr>
          <w:spacing w:val="-2"/>
          <w:sz w:val="28"/>
        </w:rPr>
        <w:t>картин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составления рассказов разной сложности;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43" w:lineRule="exact"/>
        <w:ind w:left="453" w:hanging="162"/>
        <w:rPr>
          <w:sz w:val="28"/>
        </w:rPr>
      </w:pPr>
      <w:r>
        <w:rPr>
          <w:sz w:val="28"/>
        </w:rPr>
        <w:t>картинный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лексическим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2" w:lineRule="exact"/>
        <w:ind w:left="453" w:hanging="162"/>
        <w:rPr>
          <w:sz w:val="28"/>
        </w:rPr>
      </w:pPr>
      <w:r>
        <w:rPr>
          <w:sz w:val="28"/>
        </w:rPr>
        <w:t>словесные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ind w:left="453" w:hanging="162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-7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омонимы;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37"/>
        </w:tabs>
        <w:ind w:right="222" w:firstLine="69"/>
        <w:jc w:val="both"/>
        <w:rPr>
          <w:sz w:val="28"/>
        </w:rPr>
      </w:pPr>
      <w:r>
        <w:rPr>
          <w:sz w:val="28"/>
        </w:rPr>
        <w:t>подборка игровых заданий на закрепление грамматических категорий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родного языка (предлоги, падежные формы, множественное число существительных, существительные с уменьшительно – ласкательными</w:t>
      </w:r>
      <w:r>
        <w:rPr>
          <w:sz w:val="28"/>
        </w:rPr>
        <w:t xml:space="preserve"> суффиксами и т.д.).</w:t>
      </w:r>
    </w:p>
    <w:p w:rsidR="004632AD" w:rsidRDefault="00841227">
      <w:pPr>
        <w:pStyle w:val="a4"/>
        <w:numPr>
          <w:ilvl w:val="0"/>
          <w:numId w:val="5"/>
        </w:numPr>
        <w:tabs>
          <w:tab w:val="left" w:pos="501"/>
        </w:tabs>
        <w:spacing w:before="1"/>
        <w:ind w:left="501" w:hanging="279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дыхания:</w:t>
      </w:r>
    </w:p>
    <w:p w:rsidR="004632AD" w:rsidRDefault="004632AD">
      <w:pPr>
        <w:jc w:val="both"/>
        <w:rPr>
          <w:sz w:val="28"/>
        </w:rPr>
        <w:sectPr w:rsidR="004632AD">
          <w:pgSz w:w="11910" w:h="16840"/>
          <w:pgMar w:top="1020" w:right="620" w:bottom="280" w:left="1480" w:header="720" w:footer="720" w:gutter="0"/>
          <w:cols w:space="720"/>
        </w:sectPr>
      </w:pPr>
    </w:p>
    <w:p w:rsidR="004632AD" w:rsidRDefault="00841227">
      <w:pPr>
        <w:pStyle w:val="a4"/>
        <w:numPr>
          <w:ilvl w:val="1"/>
          <w:numId w:val="5"/>
        </w:numPr>
        <w:tabs>
          <w:tab w:val="left" w:pos="384"/>
        </w:tabs>
        <w:spacing w:before="67"/>
        <w:ind w:left="384" w:hanging="162"/>
        <w:rPr>
          <w:sz w:val="28"/>
        </w:rPr>
      </w:pPr>
      <w:r>
        <w:rPr>
          <w:sz w:val="28"/>
        </w:rPr>
        <w:lastRenderedPageBreak/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инструменты;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3" w:line="322" w:lineRule="exact"/>
        <w:ind w:left="453" w:hanging="162"/>
        <w:rPr>
          <w:sz w:val="28"/>
        </w:rPr>
      </w:pPr>
      <w:r>
        <w:rPr>
          <w:sz w:val="28"/>
        </w:rPr>
        <w:t>теннисные</w:t>
      </w:r>
      <w:r>
        <w:rPr>
          <w:spacing w:val="-5"/>
          <w:sz w:val="28"/>
        </w:rPr>
        <w:t xml:space="preserve"> </w:t>
      </w:r>
      <w:r>
        <w:rPr>
          <w:sz w:val="28"/>
        </w:rPr>
        <w:t>шарики,</w:t>
      </w:r>
      <w:r>
        <w:rPr>
          <w:spacing w:val="-6"/>
          <w:sz w:val="28"/>
        </w:rPr>
        <w:t xml:space="preserve"> </w:t>
      </w:r>
      <w:r>
        <w:rPr>
          <w:sz w:val="28"/>
        </w:rPr>
        <w:t>трубочки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коктейля;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2" w:lineRule="exact"/>
        <w:ind w:left="453" w:hanging="16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дыхания.</w:t>
      </w:r>
    </w:p>
    <w:p w:rsidR="004632AD" w:rsidRDefault="00841227">
      <w:pPr>
        <w:pStyle w:val="a4"/>
        <w:numPr>
          <w:ilvl w:val="0"/>
          <w:numId w:val="5"/>
        </w:numPr>
        <w:tabs>
          <w:tab w:val="left" w:pos="646"/>
        </w:tabs>
        <w:ind w:left="222" w:right="233" w:firstLine="6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слуха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подготовки к обучению грамоте: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1" w:lineRule="exact"/>
        <w:ind w:left="453" w:hanging="162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чтения;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ind w:left="453" w:hanging="162"/>
        <w:rPr>
          <w:sz w:val="28"/>
        </w:rPr>
      </w:pPr>
      <w:r>
        <w:rPr>
          <w:sz w:val="28"/>
        </w:rPr>
        <w:t>звуковые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линейки;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1" w:line="322" w:lineRule="exact"/>
        <w:ind w:left="453" w:hanging="162"/>
        <w:rPr>
          <w:sz w:val="28"/>
        </w:rPr>
      </w:pP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картинках;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2" w:lineRule="exact"/>
        <w:ind w:left="453" w:hanging="162"/>
        <w:rPr>
          <w:sz w:val="28"/>
        </w:rPr>
      </w:pPr>
      <w:r>
        <w:rPr>
          <w:spacing w:val="-2"/>
          <w:sz w:val="28"/>
        </w:rPr>
        <w:t>звуки-символы;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2" w:lineRule="exact"/>
        <w:ind w:left="453" w:hanging="162"/>
        <w:rPr>
          <w:sz w:val="28"/>
        </w:rPr>
      </w:pPr>
      <w:r>
        <w:rPr>
          <w:sz w:val="28"/>
        </w:rPr>
        <w:t>«звуковые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домики»;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1" w:lineRule="exact"/>
        <w:ind w:left="453" w:hanging="162"/>
        <w:rPr>
          <w:sz w:val="28"/>
        </w:rPr>
      </w:pP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слове;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17"/>
          <w:tab w:val="left" w:pos="2029"/>
          <w:tab w:val="left" w:pos="3331"/>
          <w:tab w:val="left" w:pos="4739"/>
          <w:tab w:val="left" w:pos="6350"/>
          <w:tab w:val="left" w:pos="7229"/>
          <w:tab w:val="left" w:pos="9288"/>
        </w:tabs>
        <w:ind w:right="226" w:firstLine="0"/>
        <w:rPr>
          <w:sz w:val="28"/>
        </w:rPr>
      </w:pPr>
      <w:r>
        <w:rPr>
          <w:spacing w:val="-2"/>
          <w:sz w:val="28"/>
        </w:rPr>
        <w:t>картинный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2"/>
          <w:sz w:val="28"/>
        </w:rPr>
        <w:t>(подборка</w:t>
      </w:r>
      <w:r>
        <w:rPr>
          <w:sz w:val="28"/>
        </w:rPr>
        <w:tab/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z w:val="28"/>
        </w:rPr>
        <w:tab/>
      </w:r>
      <w:r>
        <w:rPr>
          <w:spacing w:val="-2"/>
          <w:sz w:val="28"/>
        </w:rPr>
        <w:t>звук</w:t>
      </w:r>
      <w:r>
        <w:rPr>
          <w:rFonts w:ascii="Symbol" w:hAnsi="Symbol"/>
          <w:spacing w:val="-2"/>
          <w:sz w:val="28"/>
        </w:rPr>
        <w:t></w:t>
      </w:r>
      <w:r>
        <w:rPr>
          <w:sz w:val="28"/>
        </w:rPr>
        <w:tab/>
        <w:t>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языка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принципу: звук в начале слова, в середине слова, в конце слова).</w:t>
      </w:r>
    </w:p>
    <w:p w:rsidR="004632AD" w:rsidRDefault="004632AD">
      <w:pPr>
        <w:pStyle w:val="a3"/>
        <w:spacing w:before="12"/>
        <w:ind w:left="0" w:firstLine="0"/>
      </w:pPr>
    </w:p>
    <w:p w:rsidR="004632AD" w:rsidRDefault="00841227">
      <w:pPr>
        <w:pStyle w:val="1"/>
        <w:spacing w:line="500" w:lineRule="atLeast"/>
        <w:ind w:left="222" w:right="2260" w:firstLine="3286"/>
        <w:rPr>
          <w:b w:val="0"/>
        </w:rPr>
      </w:pPr>
      <w:r>
        <w:t>Перечень материалов Материал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языка</w:t>
      </w:r>
      <w:r>
        <w:rPr>
          <w:b w:val="0"/>
        </w:rPr>
        <w:t>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8"/>
        <w:ind w:left="453" w:hanging="162"/>
        <w:rPr>
          <w:sz w:val="28"/>
        </w:rPr>
      </w:pPr>
      <w:r>
        <w:rPr>
          <w:spacing w:val="-2"/>
          <w:sz w:val="28"/>
        </w:rPr>
        <w:t>фонетики;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pacing w:val="-2"/>
          <w:sz w:val="28"/>
        </w:rPr>
        <w:t>лексики;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pacing w:val="-2"/>
          <w:sz w:val="28"/>
        </w:rPr>
        <w:t>грамматики;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3"/>
        <w:ind w:left="453" w:hanging="162"/>
        <w:rPr>
          <w:sz w:val="28"/>
        </w:rPr>
      </w:pPr>
      <w:r>
        <w:rPr>
          <w:sz w:val="28"/>
        </w:rPr>
        <w:t>связной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632AD" w:rsidRDefault="00841227">
      <w:pPr>
        <w:pStyle w:val="1"/>
        <w:spacing w:before="27"/>
        <w:rPr>
          <w:b w:val="0"/>
        </w:rPr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rPr>
          <w:spacing w:val="-2"/>
        </w:rPr>
        <w:t>звукопроизношением</w:t>
      </w:r>
      <w:r>
        <w:rPr>
          <w:b w:val="0"/>
          <w:spacing w:val="-2"/>
        </w:rPr>
        <w:t>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набор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дыханием.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82"/>
        </w:tabs>
        <w:spacing w:before="26" w:line="259" w:lineRule="auto"/>
        <w:ind w:right="232" w:firstLine="69"/>
        <w:jc w:val="both"/>
        <w:rPr>
          <w:sz w:val="28"/>
        </w:rPr>
      </w:pPr>
      <w:r>
        <w:rPr>
          <w:sz w:val="28"/>
        </w:rPr>
        <w:t>пособия для автоматизации и дифференциации звуков (печатные издания, настольно-печатные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все звуки, материал для работы над звукослоговой структурой и </w:t>
      </w:r>
      <w:r>
        <w:rPr>
          <w:spacing w:val="-2"/>
          <w:sz w:val="28"/>
        </w:rPr>
        <w:t>звуконаполняемостью).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line="321" w:lineRule="exact"/>
        <w:ind w:left="453" w:hanging="162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слогов.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44"/>
        </w:tabs>
        <w:spacing w:before="23" w:line="259" w:lineRule="auto"/>
        <w:ind w:right="229" w:firstLine="69"/>
        <w:jc w:val="both"/>
        <w:rPr>
          <w:sz w:val="28"/>
        </w:rPr>
      </w:pPr>
      <w:r>
        <w:rPr>
          <w:sz w:val="28"/>
        </w:rPr>
        <w:t xml:space="preserve">авторские логопедические игры на автоматизацию и дифференциацию </w:t>
      </w:r>
      <w:r>
        <w:rPr>
          <w:spacing w:val="-2"/>
          <w:sz w:val="28"/>
        </w:rPr>
        <w:t>звуков.</w:t>
      </w:r>
    </w:p>
    <w:p w:rsidR="004632AD" w:rsidRDefault="00841227">
      <w:pPr>
        <w:spacing w:before="1" w:line="259" w:lineRule="auto"/>
        <w:ind w:left="222" w:right="225"/>
        <w:jc w:val="both"/>
        <w:rPr>
          <w:sz w:val="28"/>
        </w:rPr>
      </w:pPr>
      <w:r>
        <w:rPr>
          <w:b/>
          <w:sz w:val="28"/>
        </w:rPr>
        <w:t xml:space="preserve">Материал для работы над внеречевыми процессами: </w:t>
      </w:r>
      <w:r>
        <w:rPr>
          <w:sz w:val="28"/>
        </w:rPr>
        <w:t xml:space="preserve">игры и игрушки для развития: мелкой моторики; внимания; памяти; аналитико-синтетического мышления; ориентировки в </w:t>
      </w:r>
      <w:r>
        <w:rPr>
          <w:sz w:val="28"/>
        </w:rPr>
        <w:t>пространстве.</w:t>
      </w:r>
    </w:p>
    <w:p w:rsidR="004632AD" w:rsidRDefault="00841227">
      <w:pPr>
        <w:pStyle w:val="1"/>
        <w:spacing w:line="321" w:lineRule="exact"/>
        <w:jc w:val="both"/>
        <w:rPr>
          <w:b w:val="0"/>
        </w:rPr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rPr>
          <w:spacing w:val="-2"/>
        </w:rPr>
        <w:t>словарем</w:t>
      </w:r>
      <w:r>
        <w:rPr>
          <w:b w:val="0"/>
          <w:spacing w:val="-2"/>
        </w:rPr>
        <w:t>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времена</w:t>
      </w:r>
      <w:r>
        <w:rPr>
          <w:spacing w:val="-2"/>
          <w:sz w:val="28"/>
        </w:rPr>
        <w:t xml:space="preserve"> года;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обобщающие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понятия;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pacing w:val="-2"/>
          <w:sz w:val="28"/>
        </w:rPr>
        <w:t>игрушки;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before="24"/>
        <w:ind w:left="523" w:hanging="232"/>
        <w:rPr>
          <w:sz w:val="28"/>
        </w:rPr>
      </w:pPr>
      <w:r>
        <w:rPr>
          <w:spacing w:val="-2"/>
          <w:sz w:val="28"/>
        </w:rPr>
        <w:t>школа;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pacing w:val="-2"/>
          <w:sz w:val="28"/>
        </w:rPr>
        <w:t>мебель;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деревья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кустарники;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детеныши</w:t>
      </w:r>
      <w:r>
        <w:rPr>
          <w:spacing w:val="-5"/>
          <w:sz w:val="28"/>
        </w:rPr>
        <w:t xml:space="preserve"> </w:t>
      </w:r>
      <w:r>
        <w:rPr>
          <w:sz w:val="28"/>
        </w:rPr>
        <w:t>диких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4632AD" w:rsidRDefault="004632AD">
      <w:pPr>
        <w:rPr>
          <w:sz w:val="28"/>
        </w:rPr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65"/>
        <w:ind w:left="453" w:hanging="162"/>
        <w:rPr>
          <w:sz w:val="28"/>
        </w:rPr>
      </w:pPr>
      <w:r>
        <w:rPr>
          <w:sz w:val="28"/>
        </w:rPr>
        <w:lastRenderedPageBreak/>
        <w:t>животные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животные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Севера;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животный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морей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океанов;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бытовые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приборы;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pacing w:val="-2"/>
          <w:sz w:val="28"/>
        </w:rPr>
        <w:t>инструменты;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4"/>
        <w:ind w:left="453" w:hanging="162"/>
        <w:rPr>
          <w:sz w:val="28"/>
        </w:rPr>
      </w:pPr>
      <w:r>
        <w:rPr>
          <w:sz w:val="28"/>
        </w:rPr>
        <w:t>продукты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предмета.</w:t>
      </w:r>
    </w:p>
    <w:p w:rsidR="004632AD" w:rsidRDefault="00841227">
      <w:pPr>
        <w:pStyle w:val="1"/>
        <w:spacing w:before="31"/>
      </w:pPr>
      <w:r>
        <w:t>Материал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грамматическим</w:t>
      </w:r>
      <w:r>
        <w:rPr>
          <w:spacing w:val="-5"/>
        </w:rPr>
        <w:t xml:space="preserve"> </w:t>
      </w:r>
      <w:r>
        <w:rPr>
          <w:spacing w:val="-2"/>
        </w:rPr>
        <w:t>строем: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523"/>
        </w:tabs>
        <w:spacing w:before="21"/>
        <w:ind w:left="523" w:hanging="162"/>
        <w:rPr>
          <w:sz w:val="28"/>
        </w:rPr>
      </w:pPr>
      <w:r>
        <w:rPr>
          <w:sz w:val="28"/>
        </w:rPr>
        <w:t>«один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много»,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4"/>
        <w:ind w:left="453" w:hanging="162"/>
        <w:rPr>
          <w:sz w:val="28"/>
        </w:rPr>
      </w:pPr>
      <w:r>
        <w:rPr>
          <w:sz w:val="28"/>
        </w:rPr>
        <w:t>«большой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маленький»,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предлогов,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относительные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прилагательные,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многозначные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глаголы,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пособия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фразы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,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4"/>
        <w:ind w:left="453" w:hanging="162"/>
        <w:rPr>
          <w:sz w:val="28"/>
        </w:rPr>
      </w:pPr>
      <w:r>
        <w:rPr>
          <w:sz w:val="28"/>
        </w:rPr>
        <w:t>авторские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4632AD" w:rsidRDefault="00841227">
      <w:pPr>
        <w:pStyle w:val="1"/>
        <w:spacing w:before="26"/>
        <w:ind w:left="222"/>
        <w:rPr>
          <w:b w:val="0"/>
        </w:rPr>
      </w:pPr>
      <w:r>
        <w:t>Материал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spacing w:val="-2"/>
        </w:rPr>
        <w:t>рассказыванию</w:t>
      </w:r>
      <w:r>
        <w:rPr>
          <w:b w:val="0"/>
          <w:spacing w:val="-2"/>
        </w:rPr>
        <w:t>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литература;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92"/>
        </w:tabs>
        <w:spacing w:before="26" w:line="256" w:lineRule="auto"/>
        <w:ind w:right="227" w:firstLine="69"/>
        <w:rPr>
          <w:sz w:val="28"/>
        </w:rPr>
      </w:pPr>
      <w:r>
        <w:rPr>
          <w:sz w:val="28"/>
        </w:rPr>
        <w:t>материал (тексты) для</w:t>
      </w:r>
      <w:r>
        <w:rPr>
          <w:spacing w:val="3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звуков и</w:t>
      </w:r>
      <w:r>
        <w:rPr>
          <w:spacing w:val="34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пересказе;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5"/>
        <w:ind w:left="453" w:hanging="162"/>
        <w:rPr>
          <w:sz w:val="28"/>
        </w:rPr>
      </w:pP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сюж</w:t>
      </w:r>
      <w:r>
        <w:rPr>
          <w:sz w:val="28"/>
        </w:rPr>
        <w:t>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картинки;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картин.</w:t>
      </w:r>
    </w:p>
    <w:p w:rsidR="004632AD" w:rsidRDefault="00841227">
      <w:pPr>
        <w:pStyle w:val="1"/>
        <w:spacing w:before="26"/>
        <w:rPr>
          <w:b w:val="0"/>
        </w:rPr>
      </w:pPr>
      <w:r>
        <w:t>Материал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spacing w:val="-2"/>
        </w:rPr>
        <w:t>грамоте</w:t>
      </w:r>
      <w:r>
        <w:rPr>
          <w:b w:val="0"/>
          <w:spacing w:val="-2"/>
        </w:rPr>
        <w:t>: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картинный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букв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слогов;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63"/>
        </w:tabs>
        <w:spacing w:before="24" w:line="259" w:lineRule="auto"/>
        <w:ind w:right="232" w:firstLine="69"/>
        <w:rPr>
          <w:sz w:val="28"/>
        </w:rPr>
      </w:pPr>
      <w:r>
        <w:rPr>
          <w:sz w:val="28"/>
        </w:rPr>
        <w:t>демонстрационный и индивидуальный раздаточный материал для усвоения звуко-слогового анализа -фонематический синтез;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ind w:left="453" w:hanging="162"/>
        <w:rPr>
          <w:sz w:val="28"/>
        </w:rPr>
      </w:pPr>
      <w:r>
        <w:rPr>
          <w:sz w:val="28"/>
        </w:rPr>
        <w:t>демонстрационный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букв;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6"/>
        <w:ind w:left="453" w:hanging="162"/>
        <w:rPr>
          <w:sz w:val="28"/>
        </w:rPr>
      </w:pPr>
      <w:r>
        <w:rPr>
          <w:sz w:val="28"/>
        </w:rPr>
        <w:t>пособия,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:rsidR="004632AD" w:rsidRDefault="00841227">
      <w:pPr>
        <w:pStyle w:val="a4"/>
        <w:numPr>
          <w:ilvl w:val="1"/>
          <w:numId w:val="5"/>
        </w:numPr>
        <w:tabs>
          <w:tab w:val="left" w:pos="453"/>
        </w:tabs>
        <w:spacing w:before="24"/>
        <w:ind w:left="453" w:hanging="162"/>
        <w:rPr>
          <w:sz w:val="28"/>
        </w:rPr>
      </w:pPr>
      <w:r>
        <w:rPr>
          <w:spacing w:val="-2"/>
          <w:sz w:val="28"/>
        </w:rPr>
        <w:t>ребусы.</w:t>
      </w:r>
    </w:p>
    <w:p w:rsidR="004632AD" w:rsidRDefault="004632AD">
      <w:pPr>
        <w:pStyle w:val="a3"/>
        <w:spacing w:before="57"/>
        <w:ind w:left="0" w:firstLine="0"/>
      </w:pPr>
    </w:p>
    <w:p w:rsidR="004632AD" w:rsidRDefault="00841227">
      <w:pPr>
        <w:pStyle w:val="1"/>
        <w:ind w:left="2" w:right="3"/>
        <w:jc w:val="center"/>
      </w:pPr>
      <w:r>
        <w:t>Перечень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4632AD" w:rsidRDefault="004632AD">
      <w:pPr>
        <w:pStyle w:val="a3"/>
        <w:spacing w:before="47"/>
        <w:ind w:left="0" w:firstLine="0"/>
        <w:rPr>
          <w:b/>
        </w:rPr>
      </w:pPr>
    </w:p>
    <w:p w:rsidR="004632AD" w:rsidRDefault="00841227">
      <w:pPr>
        <w:pStyle w:val="a4"/>
        <w:numPr>
          <w:ilvl w:val="0"/>
          <w:numId w:val="4"/>
        </w:numPr>
        <w:tabs>
          <w:tab w:val="left" w:pos="501"/>
        </w:tabs>
        <w:spacing w:before="1" w:line="259" w:lineRule="auto"/>
        <w:ind w:right="232" w:firstLine="69"/>
        <w:jc w:val="both"/>
        <w:rPr>
          <w:sz w:val="28"/>
        </w:rPr>
      </w:pPr>
      <w:r>
        <w:rPr>
          <w:sz w:val="28"/>
        </w:rPr>
        <w:t>«Комплексная образовательная программа дошкольного образования для детей с тяжёлыми нарушениями речи (общим недоразвитием речи) с 3 до 7 лет» Н. В. Нищева, 2016г.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432"/>
        </w:tabs>
        <w:spacing w:line="259" w:lineRule="auto"/>
        <w:ind w:right="233" w:firstLine="0"/>
        <w:jc w:val="both"/>
        <w:rPr>
          <w:sz w:val="28"/>
        </w:rPr>
      </w:pPr>
      <w:r>
        <w:rPr>
          <w:sz w:val="28"/>
        </w:rPr>
        <w:t>«Современная с</w:t>
      </w:r>
      <w:r>
        <w:rPr>
          <w:sz w:val="28"/>
        </w:rPr>
        <w:t xml:space="preserve">истема коррекционной работы в группе компенсирующей направленности для детей с нарушениями речи с 3 до 7 лет» Н. В. Нищева, </w:t>
      </w:r>
      <w:r>
        <w:rPr>
          <w:spacing w:val="-2"/>
          <w:sz w:val="28"/>
        </w:rPr>
        <w:t>2016г.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432"/>
        </w:tabs>
        <w:spacing w:line="259" w:lineRule="auto"/>
        <w:ind w:right="232" w:firstLine="0"/>
        <w:jc w:val="both"/>
        <w:rPr>
          <w:sz w:val="28"/>
        </w:rPr>
      </w:pPr>
      <w:r>
        <w:rPr>
          <w:sz w:val="28"/>
        </w:rPr>
        <w:t>«Конспекты подгрупповых логопедических занятий в группе компенсирующей направленности ДОО для детей с тяжёлыми нарушениями речи с 5 до 6 лет (старшая группа) Н.В. Нищева 2016г.</w:t>
      </w:r>
    </w:p>
    <w:p w:rsidR="004632AD" w:rsidRDefault="004632AD">
      <w:pPr>
        <w:spacing w:line="259" w:lineRule="auto"/>
        <w:jc w:val="both"/>
        <w:rPr>
          <w:sz w:val="28"/>
        </w:rPr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a4"/>
        <w:numPr>
          <w:ilvl w:val="0"/>
          <w:numId w:val="4"/>
        </w:numPr>
        <w:tabs>
          <w:tab w:val="left" w:pos="501"/>
        </w:tabs>
        <w:spacing w:before="65" w:line="259" w:lineRule="auto"/>
        <w:ind w:right="232" w:firstLine="69"/>
        <w:jc w:val="both"/>
        <w:rPr>
          <w:sz w:val="28"/>
        </w:rPr>
      </w:pPr>
      <w:r>
        <w:rPr>
          <w:sz w:val="28"/>
        </w:rPr>
        <w:lastRenderedPageBreak/>
        <w:t>«Конспекты подгрупповых логопедических занятий в группе компенсир</w:t>
      </w:r>
      <w:r>
        <w:rPr>
          <w:sz w:val="28"/>
        </w:rPr>
        <w:t>ующей направленности ДОО для детей с тяжёлыми нарушениями речи с 5 до 6 лет (средняя группа) Н.В. Нищева 2006г.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432"/>
        </w:tabs>
        <w:spacing w:before="1" w:line="259" w:lineRule="auto"/>
        <w:ind w:right="232" w:firstLine="0"/>
        <w:jc w:val="both"/>
        <w:rPr>
          <w:sz w:val="28"/>
        </w:rPr>
      </w:pPr>
      <w:r>
        <w:rPr>
          <w:sz w:val="28"/>
        </w:rPr>
        <w:t>«Конспекты логопедических занятий в подготовительной к школе группе детского сада для детей с ОНР» Н.В. Нищева 2008г.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432"/>
        </w:tabs>
        <w:spacing w:line="259" w:lineRule="auto"/>
        <w:ind w:right="233" w:firstLine="0"/>
        <w:jc w:val="both"/>
        <w:rPr>
          <w:sz w:val="28"/>
        </w:rPr>
      </w:pPr>
      <w:r>
        <w:rPr>
          <w:sz w:val="28"/>
        </w:rPr>
        <w:t>«Учимся правильно употребл</w:t>
      </w:r>
      <w:r>
        <w:rPr>
          <w:sz w:val="28"/>
        </w:rPr>
        <w:t>ять предлоги в речи» (демонстрационный материал) О.С.Яцель 2006г.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572"/>
        </w:tabs>
        <w:spacing w:line="259" w:lineRule="auto"/>
        <w:ind w:right="232" w:firstLine="0"/>
        <w:jc w:val="both"/>
        <w:rPr>
          <w:sz w:val="28"/>
        </w:rPr>
      </w:pPr>
      <w:r>
        <w:rPr>
          <w:sz w:val="28"/>
        </w:rPr>
        <w:t>Картинный материал к речевой карте ребёнка с общим недоразвитием речи» Н.В. Нищева</w:t>
      </w:r>
    </w:p>
    <w:p w:rsidR="004632AD" w:rsidRDefault="00841227">
      <w:pPr>
        <w:pStyle w:val="a4"/>
        <w:numPr>
          <w:ilvl w:val="0"/>
          <w:numId w:val="4"/>
        </w:numPr>
        <w:tabs>
          <w:tab w:val="left" w:pos="432"/>
        </w:tabs>
        <w:spacing w:line="259" w:lineRule="auto"/>
        <w:ind w:right="224" w:firstLine="0"/>
        <w:jc w:val="both"/>
        <w:rPr>
          <w:sz w:val="28"/>
        </w:rPr>
      </w:pPr>
      <w:r>
        <w:rPr>
          <w:sz w:val="28"/>
        </w:rPr>
        <w:t>«Логопедия» Н.С. Жукова, Е.М. Мастюкова, Т.Б, Филичева (1999г.) 9.«Конспекты занятий по развитию речи детей</w:t>
      </w:r>
      <w:r>
        <w:rPr>
          <w:sz w:val="28"/>
        </w:rPr>
        <w:t xml:space="preserve"> 4-5 лет» О.Е. Громова, Т.Н. Соломатина, Н. Созонова (5-7 лет) 2008г.</w:t>
      </w:r>
    </w:p>
    <w:p w:rsidR="004632AD" w:rsidRDefault="00841227">
      <w:pPr>
        <w:pStyle w:val="a4"/>
        <w:numPr>
          <w:ilvl w:val="0"/>
          <w:numId w:val="3"/>
        </w:numPr>
        <w:tabs>
          <w:tab w:val="left" w:pos="642"/>
        </w:tabs>
        <w:ind w:left="642" w:hanging="351"/>
        <w:jc w:val="both"/>
        <w:rPr>
          <w:sz w:val="28"/>
        </w:rPr>
      </w:pPr>
      <w:r>
        <w:rPr>
          <w:sz w:val="28"/>
        </w:rPr>
        <w:t>«Логопедия»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-12"/>
          <w:sz w:val="28"/>
        </w:rPr>
        <w:t xml:space="preserve"> </w:t>
      </w:r>
      <w:r>
        <w:rPr>
          <w:sz w:val="28"/>
        </w:rPr>
        <w:t>В.И.Руденко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2016г.</w:t>
      </w:r>
    </w:p>
    <w:p w:rsidR="004632AD" w:rsidRDefault="00841227">
      <w:pPr>
        <w:pStyle w:val="a4"/>
        <w:numPr>
          <w:ilvl w:val="0"/>
          <w:numId w:val="3"/>
        </w:numPr>
        <w:tabs>
          <w:tab w:val="left" w:pos="573"/>
        </w:tabs>
        <w:spacing w:before="24" w:line="259" w:lineRule="auto"/>
        <w:ind w:left="222" w:right="223" w:firstLine="0"/>
        <w:jc w:val="both"/>
        <w:rPr>
          <w:sz w:val="28"/>
        </w:rPr>
      </w:pPr>
      <w:r>
        <w:rPr>
          <w:sz w:val="28"/>
        </w:rPr>
        <w:t>«Игры в логопедической работе с детьми» под ред.В.И.Селивёрстова 1981г. 12.«Индивидуально-подгрупповая работа по коррекции звукопроизношения» В.В. Коноваленко, С.В. Коноваленко 1998г.</w:t>
      </w:r>
    </w:p>
    <w:p w:rsidR="004632AD" w:rsidRDefault="00841227">
      <w:pPr>
        <w:pStyle w:val="a4"/>
        <w:numPr>
          <w:ilvl w:val="0"/>
          <w:numId w:val="2"/>
        </w:numPr>
        <w:tabs>
          <w:tab w:val="left" w:pos="573"/>
        </w:tabs>
        <w:spacing w:line="259" w:lineRule="auto"/>
        <w:ind w:right="231" w:firstLine="0"/>
        <w:jc w:val="both"/>
        <w:rPr>
          <w:sz w:val="28"/>
        </w:rPr>
      </w:pPr>
      <w:r>
        <w:rPr>
          <w:sz w:val="28"/>
        </w:rPr>
        <w:t>«Звуки на все руки» (50 логопедических игр) Л.Я Гадасина, О.Г. Ивановска</w:t>
      </w:r>
      <w:r>
        <w:rPr>
          <w:sz w:val="28"/>
        </w:rPr>
        <w:t>я 1999г.</w:t>
      </w:r>
    </w:p>
    <w:p w:rsidR="004632AD" w:rsidRDefault="00841227">
      <w:pPr>
        <w:pStyle w:val="a4"/>
        <w:numPr>
          <w:ilvl w:val="0"/>
          <w:numId w:val="2"/>
        </w:numPr>
        <w:tabs>
          <w:tab w:val="left" w:pos="573"/>
        </w:tabs>
        <w:spacing w:line="259" w:lineRule="auto"/>
        <w:ind w:right="5578" w:firstLine="0"/>
        <w:rPr>
          <w:sz w:val="28"/>
        </w:rPr>
      </w:pPr>
      <w:r>
        <w:rPr>
          <w:sz w:val="28"/>
        </w:rPr>
        <w:t>«Логопедия»</w:t>
      </w:r>
      <w:r>
        <w:rPr>
          <w:spacing w:val="-12"/>
          <w:sz w:val="28"/>
        </w:rPr>
        <w:t xml:space="preserve"> </w:t>
      </w:r>
      <w:r>
        <w:rPr>
          <w:sz w:val="28"/>
        </w:rPr>
        <w:t>Е.</w:t>
      </w:r>
      <w:r>
        <w:rPr>
          <w:spacing w:val="-11"/>
          <w:sz w:val="28"/>
        </w:rPr>
        <w:t xml:space="preserve"> </w:t>
      </w:r>
      <w:r>
        <w:rPr>
          <w:sz w:val="28"/>
        </w:rPr>
        <w:t>Краузе</w:t>
      </w:r>
      <w:r>
        <w:rPr>
          <w:spacing w:val="-11"/>
          <w:sz w:val="28"/>
        </w:rPr>
        <w:t xml:space="preserve"> </w:t>
      </w:r>
      <w:r>
        <w:rPr>
          <w:sz w:val="28"/>
        </w:rPr>
        <w:t>,2006г. 15.«Фонематика» Н.В. Дурова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ind w:left="573" w:hanging="351"/>
        <w:jc w:val="left"/>
        <w:rPr>
          <w:sz w:val="28"/>
        </w:rPr>
      </w:pPr>
      <w:r>
        <w:rPr>
          <w:sz w:val="28"/>
        </w:rPr>
        <w:t>«Воспитание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произношения»</w:t>
      </w:r>
      <w:r>
        <w:rPr>
          <w:spacing w:val="22"/>
          <w:sz w:val="28"/>
        </w:rPr>
        <w:t xml:space="preserve"> </w:t>
      </w:r>
      <w:r>
        <w:rPr>
          <w:sz w:val="28"/>
        </w:rPr>
        <w:t>М.Ф.Фомичёва,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1989г.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730"/>
        </w:tabs>
        <w:spacing w:before="24"/>
        <w:ind w:left="730" w:hanging="5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речи»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В.В.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С.В.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47"/>
          <w:w w:val="150"/>
          <w:sz w:val="28"/>
        </w:rPr>
        <w:t xml:space="preserve"> </w:t>
      </w:r>
      <w:r>
        <w:rPr>
          <w:spacing w:val="-2"/>
          <w:sz w:val="28"/>
        </w:rPr>
        <w:t>2006г.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spacing w:before="26" w:line="256" w:lineRule="auto"/>
        <w:ind w:left="222" w:right="223" w:firstLine="0"/>
        <w:jc w:val="left"/>
        <w:rPr>
          <w:sz w:val="28"/>
        </w:rPr>
      </w:pPr>
      <w:r>
        <w:rPr>
          <w:sz w:val="28"/>
        </w:rPr>
        <w:t>«Учимся рассказывать о временах года» Е. Куцина, Н. Созо</w:t>
      </w:r>
      <w:r>
        <w:rPr>
          <w:sz w:val="28"/>
        </w:rPr>
        <w:t xml:space="preserve">нова (5-7 лет) </w:t>
      </w:r>
      <w:r>
        <w:rPr>
          <w:spacing w:val="-2"/>
          <w:sz w:val="28"/>
        </w:rPr>
        <w:t>2015г.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spacing w:before="4"/>
        <w:ind w:left="573" w:hanging="351"/>
        <w:jc w:val="left"/>
        <w:rPr>
          <w:sz w:val="28"/>
        </w:rPr>
      </w:pPr>
      <w:r>
        <w:rPr>
          <w:sz w:val="28"/>
        </w:rPr>
        <w:t>«Учимся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рассказы»</w:t>
      </w:r>
      <w:r>
        <w:rPr>
          <w:spacing w:val="-6"/>
          <w:sz w:val="28"/>
        </w:rPr>
        <w:t xml:space="preserve"> </w:t>
      </w:r>
      <w:r>
        <w:rPr>
          <w:sz w:val="28"/>
        </w:rPr>
        <w:t>(4-6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Бортникова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744"/>
        </w:tabs>
        <w:spacing w:before="26" w:line="259" w:lineRule="auto"/>
        <w:ind w:left="222" w:right="223" w:firstLine="0"/>
        <w:jc w:val="left"/>
        <w:rPr>
          <w:sz w:val="28"/>
        </w:rPr>
      </w:pPr>
      <w:r>
        <w:rPr>
          <w:sz w:val="28"/>
        </w:rPr>
        <w:t>«Обучение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картинкам»</w:t>
      </w:r>
      <w:r>
        <w:rPr>
          <w:spacing w:val="80"/>
          <w:sz w:val="28"/>
        </w:rPr>
        <w:t xml:space="preserve"> </w:t>
      </w:r>
      <w:r>
        <w:rPr>
          <w:sz w:val="28"/>
        </w:rPr>
        <w:t>(5-7</w:t>
      </w:r>
      <w:r>
        <w:rPr>
          <w:spacing w:val="80"/>
          <w:sz w:val="28"/>
        </w:rPr>
        <w:t xml:space="preserve"> </w:t>
      </w:r>
      <w:r>
        <w:rPr>
          <w:sz w:val="28"/>
        </w:rPr>
        <w:t>лет),</w:t>
      </w:r>
      <w:r>
        <w:rPr>
          <w:spacing w:val="80"/>
          <w:sz w:val="28"/>
        </w:rPr>
        <w:t xml:space="preserve"> </w:t>
      </w:r>
      <w:r>
        <w:rPr>
          <w:sz w:val="28"/>
        </w:rPr>
        <w:t>Н.В. Нищева ,2016г.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2"/>
        </w:tabs>
        <w:spacing w:line="320" w:lineRule="exact"/>
        <w:ind w:left="642" w:hanging="351"/>
        <w:jc w:val="left"/>
        <w:rPr>
          <w:sz w:val="28"/>
        </w:rPr>
      </w:pPr>
      <w:r>
        <w:rPr>
          <w:sz w:val="28"/>
        </w:rPr>
        <w:t>«Учимся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пересказывать»</w:t>
      </w:r>
      <w:r>
        <w:rPr>
          <w:spacing w:val="-5"/>
          <w:sz w:val="28"/>
        </w:rPr>
        <w:t xml:space="preserve"> </w:t>
      </w:r>
      <w:r>
        <w:rPr>
          <w:sz w:val="28"/>
        </w:rPr>
        <w:t>(5-7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Куцина,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Созонова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(5-7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лет)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3"/>
        </w:tabs>
        <w:spacing w:before="26"/>
        <w:ind w:left="643" w:hanging="421"/>
        <w:jc w:val="left"/>
        <w:rPr>
          <w:sz w:val="28"/>
        </w:rPr>
      </w:pPr>
      <w:r>
        <w:rPr>
          <w:sz w:val="28"/>
        </w:rPr>
        <w:t>«Занимаемся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вместе»</w:t>
      </w:r>
      <w:r>
        <w:rPr>
          <w:spacing w:val="-5"/>
          <w:sz w:val="28"/>
        </w:rPr>
        <w:t xml:space="preserve"> </w:t>
      </w:r>
      <w:r>
        <w:rPr>
          <w:sz w:val="28"/>
        </w:rPr>
        <w:t>(ст.гр.)</w:t>
      </w:r>
      <w:r>
        <w:rPr>
          <w:spacing w:val="-5"/>
          <w:sz w:val="28"/>
        </w:rPr>
        <w:t xml:space="preserve"> </w:t>
      </w:r>
      <w:r>
        <w:rPr>
          <w:sz w:val="28"/>
        </w:rPr>
        <w:t>Н.В.</w:t>
      </w:r>
      <w:r>
        <w:rPr>
          <w:spacing w:val="-6"/>
          <w:sz w:val="28"/>
        </w:rPr>
        <w:t xml:space="preserve"> </w:t>
      </w:r>
      <w:r>
        <w:rPr>
          <w:sz w:val="28"/>
        </w:rPr>
        <w:t>Нищева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2016г.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2"/>
        </w:tabs>
        <w:spacing w:before="26" w:line="259" w:lineRule="auto"/>
        <w:ind w:left="222" w:right="222" w:firstLine="69"/>
        <w:jc w:val="left"/>
        <w:rPr>
          <w:sz w:val="28"/>
        </w:rPr>
      </w:pPr>
      <w:r>
        <w:rPr>
          <w:sz w:val="28"/>
        </w:rPr>
        <w:t>«Занятия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5-7</w:t>
      </w:r>
      <w:r>
        <w:rPr>
          <w:spacing w:val="40"/>
          <w:sz w:val="28"/>
        </w:rPr>
        <w:t xml:space="preserve"> </w:t>
      </w:r>
      <w:r>
        <w:rPr>
          <w:sz w:val="28"/>
        </w:rPr>
        <w:t>лет»</w:t>
      </w:r>
      <w:r>
        <w:rPr>
          <w:spacing w:val="40"/>
          <w:sz w:val="28"/>
        </w:rPr>
        <w:t xml:space="preserve"> </w:t>
      </w:r>
      <w:r>
        <w:rPr>
          <w:sz w:val="28"/>
        </w:rPr>
        <w:t>С.В. Бойкова 2007г.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2"/>
        </w:tabs>
        <w:spacing w:before="1"/>
        <w:ind w:left="642" w:hanging="420"/>
        <w:jc w:val="left"/>
        <w:rPr>
          <w:sz w:val="28"/>
        </w:rPr>
      </w:pPr>
      <w:r>
        <w:rPr>
          <w:sz w:val="28"/>
        </w:rPr>
        <w:t>«Обучение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-6"/>
          <w:sz w:val="28"/>
        </w:rPr>
        <w:t xml:space="preserve"> </w:t>
      </w:r>
      <w:r>
        <w:rPr>
          <w:sz w:val="28"/>
        </w:rPr>
        <w:t>(4-6</w:t>
      </w:r>
      <w:r>
        <w:rPr>
          <w:spacing w:val="-3"/>
          <w:sz w:val="28"/>
        </w:rPr>
        <w:t xml:space="preserve"> </w:t>
      </w:r>
      <w:r>
        <w:rPr>
          <w:sz w:val="28"/>
        </w:rPr>
        <w:t>лет)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Бортникова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spacing w:before="24"/>
        <w:ind w:left="573" w:hanging="351"/>
        <w:jc w:val="left"/>
        <w:rPr>
          <w:sz w:val="28"/>
        </w:rPr>
      </w:pPr>
      <w:r>
        <w:rPr>
          <w:sz w:val="28"/>
        </w:rPr>
        <w:t>«Научите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правильно!»</w:t>
      </w:r>
      <w:r>
        <w:rPr>
          <w:spacing w:val="-8"/>
          <w:sz w:val="28"/>
        </w:rPr>
        <w:t xml:space="preserve"> </w:t>
      </w:r>
      <w:r>
        <w:rPr>
          <w:sz w:val="28"/>
        </w:rPr>
        <w:t>О.И.</w:t>
      </w:r>
      <w:r>
        <w:rPr>
          <w:spacing w:val="-7"/>
          <w:sz w:val="28"/>
        </w:rPr>
        <w:t xml:space="preserve"> </w:t>
      </w:r>
      <w:r>
        <w:rPr>
          <w:sz w:val="28"/>
        </w:rPr>
        <w:t>Крупенчук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(2001г.)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2"/>
        </w:tabs>
        <w:spacing w:before="26"/>
        <w:ind w:left="642" w:hanging="351"/>
        <w:jc w:val="left"/>
        <w:rPr>
          <w:sz w:val="28"/>
        </w:rPr>
      </w:pPr>
      <w:r>
        <w:rPr>
          <w:sz w:val="28"/>
        </w:rPr>
        <w:t>«Учим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лет»</w:t>
      </w:r>
      <w:r>
        <w:rPr>
          <w:spacing w:val="-5"/>
          <w:sz w:val="28"/>
        </w:rPr>
        <w:t xml:space="preserve"> </w:t>
      </w:r>
      <w:r>
        <w:rPr>
          <w:sz w:val="28"/>
        </w:rPr>
        <w:t>О.И.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Крупенчук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spacing w:before="26"/>
        <w:ind w:left="573" w:hanging="351"/>
        <w:jc w:val="left"/>
        <w:rPr>
          <w:sz w:val="28"/>
        </w:rPr>
      </w:pPr>
      <w:r>
        <w:rPr>
          <w:sz w:val="28"/>
        </w:rPr>
        <w:t>Тетрадь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Готовимся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письму»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Часть1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825"/>
        </w:tabs>
        <w:spacing w:before="26" w:line="256" w:lineRule="auto"/>
        <w:ind w:left="222" w:right="232" w:firstLine="69"/>
        <w:jc w:val="left"/>
        <w:rPr>
          <w:sz w:val="28"/>
        </w:rPr>
      </w:pPr>
      <w:r>
        <w:rPr>
          <w:sz w:val="28"/>
        </w:rPr>
        <w:t>В.В.</w:t>
      </w:r>
      <w:r>
        <w:rPr>
          <w:spacing w:val="80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80"/>
          <w:sz w:val="28"/>
        </w:rPr>
        <w:t xml:space="preserve"> </w:t>
      </w:r>
      <w:r>
        <w:rPr>
          <w:sz w:val="28"/>
        </w:rPr>
        <w:t>С.В.</w:t>
      </w:r>
      <w:r>
        <w:rPr>
          <w:spacing w:val="80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80"/>
          <w:sz w:val="28"/>
        </w:rPr>
        <w:t xml:space="preserve"> </w:t>
      </w:r>
      <w:r>
        <w:rPr>
          <w:sz w:val="28"/>
        </w:rPr>
        <w:t>Фронтальные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логопедические занятия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ФФН</w:t>
      </w:r>
      <w:r>
        <w:rPr>
          <w:spacing w:val="9"/>
          <w:sz w:val="28"/>
        </w:rPr>
        <w:t xml:space="preserve"> </w:t>
      </w:r>
      <w:r>
        <w:rPr>
          <w:sz w:val="28"/>
        </w:rPr>
        <w:t>(1,</w:t>
      </w:r>
      <w:r>
        <w:rPr>
          <w:spacing w:val="11"/>
          <w:sz w:val="28"/>
        </w:rPr>
        <w:t xml:space="preserve"> </w:t>
      </w:r>
      <w:r>
        <w:rPr>
          <w:sz w:val="28"/>
        </w:rPr>
        <w:t>2,</w:t>
      </w:r>
      <w:r>
        <w:rPr>
          <w:spacing w:val="12"/>
          <w:sz w:val="28"/>
        </w:rPr>
        <w:t xml:space="preserve"> </w:t>
      </w:r>
      <w:r>
        <w:rPr>
          <w:sz w:val="28"/>
        </w:rPr>
        <w:t>3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периоды)2001г.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  <w:tab w:val="left" w:pos="1322"/>
          <w:tab w:val="left" w:pos="3192"/>
          <w:tab w:val="left" w:pos="3941"/>
          <w:tab w:val="left" w:pos="5812"/>
          <w:tab w:val="left" w:pos="7674"/>
        </w:tabs>
        <w:spacing w:before="5" w:line="259" w:lineRule="auto"/>
        <w:ind w:left="222" w:right="230" w:firstLine="0"/>
        <w:jc w:val="left"/>
        <w:rPr>
          <w:sz w:val="28"/>
        </w:rPr>
      </w:pPr>
      <w:r>
        <w:rPr>
          <w:spacing w:val="-4"/>
          <w:sz w:val="28"/>
        </w:rPr>
        <w:t>В.В.</w:t>
      </w:r>
      <w:r>
        <w:rPr>
          <w:sz w:val="28"/>
        </w:rPr>
        <w:tab/>
      </w:r>
      <w:r>
        <w:rPr>
          <w:spacing w:val="-2"/>
          <w:sz w:val="28"/>
        </w:rPr>
        <w:t>Коноваленко,</w:t>
      </w:r>
      <w:r>
        <w:rPr>
          <w:sz w:val="28"/>
        </w:rPr>
        <w:tab/>
      </w:r>
      <w:r>
        <w:rPr>
          <w:spacing w:val="-4"/>
          <w:sz w:val="28"/>
        </w:rPr>
        <w:t>С.В.</w:t>
      </w:r>
      <w:r>
        <w:rPr>
          <w:sz w:val="28"/>
        </w:rPr>
        <w:tab/>
      </w:r>
      <w:r>
        <w:rPr>
          <w:spacing w:val="-2"/>
          <w:sz w:val="28"/>
        </w:rPr>
        <w:t>Коноваленко.</w:t>
      </w:r>
      <w:r>
        <w:rPr>
          <w:sz w:val="28"/>
        </w:rPr>
        <w:tab/>
      </w:r>
      <w:r>
        <w:rPr>
          <w:spacing w:val="-2"/>
          <w:sz w:val="28"/>
        </w:rPr>
        <w:t>Фронтальные</w:t>
      </w:r>
      <w:r>
        <w:rPr>
          <w:sz w:val="28"/>
        </w:rPr>
        <w:tab/>
      </w:r>
      <w:r>
        <w:rPr>
          <w:spacing w:val="-2"/>
          <w:sz w:val="28"/>
        </w:rPr>
        <w:t xml:space="preserve">логопедические </w:t>
      </w:r>
      <w:r>
        <w:rPr>
          <w:sz w:val="28"/>
        </w:rPr>
        <w:t>занятия в старшей группе для детей с ОНР (1, 2, 3 периоды).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2"/>
        </w:tabs>
        <w:spacing w:before="1"/>
        <w:ind w:left="642" w:hanging="351"/>
        <w:jc w:val="left"/>
        <w:rPr>
          <w:sz w:val="28"/>
        </w:rPr>
      </w:pPr>
      <w:r>
        <w:rPr>
          <w:sz w:val="28"/>
        </w:rPr>
        <w:t>«Волшебный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слов»</w:t>
      </w:r>
      <w:r>
        <w:rPr>
          <w:spacing w:val="-6"/>
          <w:sz w:val="28"/>
        </w:rPr>
        <w:t xml:space="preserve"> </w:t>
      </w:r>
      <w:r>
        <w:rPr>
          <w:sz w:val="28"/>
        </w:rPr>
        <w:t>Е.А.</w:t>
      </w:r>
      <w:r>
        <w:rPr>
          <w:spacing w:val="-6"/>
          <w:sz w:val="28"/>
        </w:rPr>
        <w:t xml:space="preserve"> </w:t>
      </w:r>
      <w:r>
        <w:rPr>
          <w:sz w:val="28"/>
        </w:rPr>
        <w:t>Пожиленко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,1999г.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3"/>
        </w:tabs>
        <w:spacing w:before="26" w:line="256" w:lineRule="auto"/>
        <w:ind w:left="222" w:right="228" w:firstLine="0"/>
        <w:jc w:val="left"/>
        <w:rPr>
          <w:sz w:val="28"/>
        </w:rPr>
      </w:pPr>
      <w:r>
        <w:rPr>
          <w:sz w:val="28"/>
        </w:rPr>
        <w:t>«Конспекты занятий по развитию речи детей 4-5 лет» О.Е. Громова, Г.Н. Соломатина, А.Ю. Кабушко</w:t>
      </w:r>
    </w:p>
    <w:p w:rsidR="004632AD" w:rsidRDefault="004632AD">
      <w:pPr>
        <w:spacing w:line="256" w:lineRule="auto"/>
        <w:rPr>
          <w:sz w:val="28"/>
        </w:rPr>
        <w:sectPr w:rsidR="004632AD">
          <w:pgSz w:w="11910" w:h="16840"/>
          <w:pgMar w:top="1040" w:right="620" w:bottom="280" w:left="1480" w:header="720" w:footer="720" w:gutter="0"/>
          <w:cols w:space="720"/>
        </w:sectPr>
      </w:pPr>
    </w:p>
    <w:p w:rsidR="004632AD" w:rsidRDefault="00841227">
      <w:pPr>
        <w:pStyle w:val="a4"/>
        <w:numPr>
          <w:ilvl w:val="0"/>
          <w:numId w:val="1"/>
        </w:numPr>
        <w:tabs>
          <w:tab w:val="left" w:pos="572"/>
        </w:tabs>
        <w:spacing w:before="65" w:line="259" w:lineRule="auto"/>
        <w:ind w:left="222" w:right="231" w:firstLine="0"/>
        <w:jc w:val="both"/>
        <w:rPr>
          <w:sz w:val="28"/>
        </w:rPr>
      </w:pPr>
      <w:r>
        <w:rPr>
          <w:sz w:val="28"/>
        </w:rPr>
        <w:lastRenderedPageBreak/>
        <w:t>Логопедия. Методиче</w:t>
      </w:r>
      <w:r>
        <w:rPr>
          <w:sz w:val="28"/>
        </w:rPr>
        <w:t>ское наследие / Под редакцией Л.С. Волковой. Кн.5. М., 2003г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4"/>
        </w:tabs>
        <w:spacing w:before="1" w:line="259" w:lineRule="auto"/>
        <w:ind w:left="222" w:right="232" w:firstLine="0"/>
        <w:jc w:val="both"/>
        <w:rPr>
          <w:sz w:val="28"/>
        </w:rPr>
      </w:pPr>
      <w:r>
        <w:rPr>
          <w:sz w:val="28"/>
        </w:rPr>
        <w:t xml:space="preserve">Программа обучения детей с недоразвитием фонетического строя речи (для детей подготовительной к школе группы) Составители: Г.А.Каше, Т.Б. </w:t>
      </w:r>
      <w:r>
        <w:rPr>
          <w:spacing w:val="-2"/>
          <w:sz w:val="28"/>
        </w:rPr>
        <w:t>Филичева.*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646"/>
        </w:tabs>
        <w:spacing w:line="259" w:lineRule="auto"/>
        <w:ind w:left="222" w:right="226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ОНР</w:t>
      </w:r>
      <w:r>
        <w:rPr>
          <w:spacing w:val="-3"/>
          <w:sz w:val="28"/>
        </w:rPr>
        <w:t xml:space="preserve"> </w:t>
      </w:r>
      <w:r>
        <w:rPr>
          <w:sz w:val="28"/>
        </w:rPr>
        <w:t>6-го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 жизни. Авторы : Т.Б.Филичева, Г.В.Чиркина.*</w:t>
      </w:r>
    </w:p>
    <w:p w:rsidR="004632AD" w:rsidRDefault="00841227">
      <w:pPr>
        <w:pStyle w:val="a4"/>
        <w:numPr>
          <w:ilvl w:val="0"/>
          <w:numId w:val="1"/>
        </w:numPr>
        <w:tabs>
          <w:tab w:val="left" w:pos="571"/>
        </w:tabs>
        <w:spacing w:line="259" w:lineRule="auto"/>
        <w:ind w:left="222" w:right="232" w:firstLine="0"/>
        <w:jc w:val="both"/>
        <w:rPr>
          <w:sz w:val="28"/>
        </w:rPr>
      </w:pPr>
      <w:r>
        <w:rPr>
          <w:sz w:val="28"/>
        </w:rPr>
        <w:t>Устранение общего недоразвития речи у детей дошкольного возраста. Т.Б.Филичева, Г.В.Чиркина. Москва 2005.*</w:t>
      </w:r>
    </w:p>
    <w:sectPr w:rsidR="004632A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7741"/>
    <w:multiLevelType w:val="hybridMultilevel"/>
    <w:tmpl w:val="A0489422"/>
    <w:lvl w:ilvl="0" w:tplc="44165F0A">
      <w:start w:val="1"/>
      <w:numFmt w:val="decimal"/>
      <w:lvlText w:val="%1."/>
      <w:lvlJc w:val="left"/>
      <w:pPr>
        <w:ind w:left="504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AB47DCA">
      <w:numFmt w:val="bullet"/>
      <w:lvlText w:val=""/>
      <w:lvlJc w:val="left"/>
      <w:pPr>
        <w:ind w:left="222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594E86E">
      <w:numFmt w:val="bullet"/>
      <w:lvlText w:val="•"/>
      <w:lvlJc w:val="left"/>
      <w:pPr>
        <w:ind w:left="1534" w:hanging="262"/>
      </w:pPr>
      <w:rPr>
        <w:rFonts w:hint="default"/>
        <w:lang w:val="ru-RU" w:eastAsia="en-US" w:bidi="ar-SA"/>
      </w:rPr>
    </w:lvl>
    <w:lvl w:ilvl="3" w:tplc="5E2891C8">
      <w:numFmt w:val="bullet"/>
      <w:lvlText w:val="•"/>
      <w:lvlJc w:val="left"/>
      <w:pPr>
        <w:ind w:left="2568" w:hanging="262"/>
      </w:pPr>
      <w:rPr>
        <w:rFonts w:hint="default"/>
        <w:lang w:val="ru-RU" w:eastAsia="en-US" w:bidi="ar-SA"/>
      </w:rPr>
    </w:lvl>
    <w:lvl w:ilvl="4" w:tplc="18C46F04">
      <w:numFmt w:val="bullet"/>
      <w:lvlText w:val="•"/>
      <w:lvlJc w:val="left"/>
      <w:pPr>
        <w:ind w:left="3602" w:hanging="262"/>
      </w:pPr>
      <w:rPr>
        <w:rFonts w:hint="default"/>
        <w:lang w:val="ru-RU" w:eastAsia="en-US" w:bidi="ar-SA"/>
      </w:rPr>
    </w:lvl>
    <w:lvl w:ilvl="5" w:tplc="7D3CCF00">
      <w:numFmt w:val="bullet"/>
      <w:lvlText w:val="•"/>
      <w:lvlJc w:val="left"/>
      <w:pPr>
        <w:ind w:left="4636" w:hanging="262"/>
      </w:pPr>
      <w:rPr>
        <w:rFonts w:hint="default"/>
        <w:lang w:val="ru-RU" w:eastAsia="en-US" w:bidi="ar-SA"/>
      </w:rPr>
    </w:lvl>
    <w:lvl w:ilvl="6" w:tplc="C7B2880C">
      <w:numFmt w:val="bullet"/>
      <w:lvlText w:val="•"/>
      <w:lvlJc w:val="left"/>
      <w:pPr>
        <w:ind w:left="5670" w:hanging="262"/>
      </w:pPr>
      <w:rPr>
        <w:rFonts w:hint="default"/>
        <w:lang w:val="ru-RU" w:eastAsia="en-US" w:bidi="ar-SA"/>
      </w:rPr>
    </w:lvl>
    <w:lvl w:ilvl="7" w:tplc="D27428F2">
      <w:numFmt w:val="bullet"/>
      <w:lvlText w:val="•"/>
      <w:lvlJc w:val="left"/>
      <w:pPr>
        <w:ind w:left="6704" w:hanging="262"/>
      </w:pPr>
      <w:rPr>
        <w:rFonts w:hint="default"/>
        <w:lang w:val="ru-RU" w:eastAsia="en-US" w:bidi="ar-SA"/>
      </w:rPr>
    </w:lvl>
    <w:lvl w:ilvl="8" w:tplc="0F56DD50">
      <w:numFmt w:val="bullet"/>
      <w:lvlText w:val="•"/>
      <w:lvlJc w:val="left"/>
      <w:pPr>
        <w:ind w:left="7738" w:hanging="262"/>
      </w:pPr>
      <w:rPr>
        <w:rFonts w:hint="default"/>
        <w:lang w:val="ru-RU" w:eastAsia="en-US" w:bidi="ar-SA"/>
      </w:rPr>
    </w:lvl>
  </w:abstractNum>
  <w:abstractNum w:abstractNumId="1">
    <w:nsid w:val="36882D23"/>
    <w:multiLevelType w:val="hybridMultilevel"/>
    <w:tmpl w:val="81E23582"/>
    <w:lvl w:ilvl="0" w:tplc="4D90EE40">
      <w:start w:val="13"/>
      <w:numFmt w:val="decimal"/>
      <w:lvlText w:val="%1."/>
      <w:lvlJc w:val="left"/>
      <w:pPr>
        <w:ind w:left="22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E3650C4">
      <w:numFmt w:val="bullet"/>
      <w:lvlText w:val="•"/>
      <w:lvlJc w:val="left"/>
      <w:pPr>
        <w:ind w:left="1178" w:hanging="354"/>
      </w:pPr>
      <w:rPr>
        <w:rFonts w:hint="default"/>
        <w:lang w:val="ru-RU" w:eastAsia="en-US" w:bidi="ar-SA"/>
      </w:rPr>
    </w:lvl>
    <w:lvl w:ilvl="2" w:tplc="EC1A3D64">
      <w:numFmt w:val="bullet"/>
      <w:lvlText w:val="•"/>
      <w:lvlJc w:val="left"/>
      <w:pPr>
        <w:ind w:left="2137" w:hanging="354"/>
      </w:pPr>
      <w:rPr>
        <w:rFonts w:hint="default"/>
        <w:lang w:val="ru-RU" w:eastAsia="en-US" w:bidi="ar-SA"/>
      </w:rPr>
    </w:lvl>
    <w:lvl w:ilvl="3" w:tplc="93383D86">
      <w:numFmt w:val="bullet"/>
      <w:lvlText w:val="•"/>
      <w:lvlJc w:val="left"/>
      <w:pPr>
        <w:ind w:left="3095" w:hanging="354"/>
      </w:pPr>
      <w:rPr>
        <w:rFonts w:hint="default"/>
        <w:lang w:val="ru-RU" w:eastAsia="en-US" w:bidi="ar-SA"/>
      </w:rPr>
    </w:lvl>
    <w:lvl w:ilvl="4" w:tplc="BB089016">
      <w:numFmt w:val="bullet"/>
      <w:lvlText w:val="•"/>
      <w:lvlJc w:val="left"/>
      <w:pPr>
        <w:ind w:left="4054" w:hanging="354"/>
      </w:pPr>
      <w:rPr>
        <w:rFonts w:hint="default"/>
        <w:lang w:val="ru-RU" w:eastAsia="en-US" w:bidi="ar-SA"/>
      </w:rPr>
    </w:lvl>
    <w:lvl w:ilvl="5" w:tplc="20A60524">
      <w:numFmt w:val="bullet"/>
      <w:lvlText w:val="•"/>
      <w:lvlJc w:val="left"/>
      <w:pPr>
        <w:ind w:left="5013" w:hanging="354"/>
      </w:pPr>
      <w:rPr>
        <w:rFonts w:hint="default"/>
        <w:lang w:val="ru-RU" w:eastAsia="en-US" w:bidi="ar-SA"/>
      </w:rPr>
    </w:lvl>
    <w:lvl w:ilvl="6" w:tplc="8F5EA7FE">
      <w:numFmt w:val="bullet"/>
      <w:lvlText w:val="•"/>
      <w:lvlJc w:val="left"/>
      <w:pPr>
        <w:ind w:left="5971" w:hanging="354"/>
      </w:pPr>
      <w:rPr>
        <w:rFonts w:hint="default"/>
        <w:lang w:val="ru-RU" w:eastAsia="en-US" w:bidi="ar-SA"/>
      </w:rPr>
    </w:lvl>
    <w:lvl w:ilvl="7" w:tplc="6DEEE1A0">
      <w:numFmt w:val="bullet"/>
      <w:lvlText w:val="•"/>
      <w:lvlJc w:val="left"/>
      <w:pPr>
        <w:ind w:left="6930" w:hanging="354"/>
      </w:pPr>
      <w:rPr>
        <w:rFonts w:hint="default"/>
        <w:lang w:val="ru-RU" w:eastAsia="en-US" w:bidi="ar-SA"/>
      </w:rPr>
    </w:lvl>
    <w:lvl w:ilvl="8" w:tplc="5510B7EE">
      <w:numFmt w:val="bullet"/>
      <w:lvlText w:val="•"/>
      <w:lvlJc w:val="left"/>
      <w:pPr>
        <w:ind w:left="7889" w:hanging="354"/>
      </w:pPr>
      <w:rPr>
        <w:rFonts w:hint="default"/>
        <w:lang w:val="ru-RU" w:eastAsia="en-US" w:bidi="ar-SA"/>
      </w:rPr>
    </w:lvl>
  </w:abstractNum>
  <w:abstractNum w:abstractNumId="2">
    <w:nsid w:val="3EDD7663"/>
    <w:multiLevelType w:val="hybridMultilevel"/>
    <w:tmpl w:val="20CA6F70"/>
    <w:lvl w:ilvl="0" w:tplc="8AA0B514">
      <w:numFmt w:val="bullet"/>
      <w:lvlText w:val="-"/>
      <w:lvlJc w:val="left"/>
      <w:pPr>
        <w:ind w:left="22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463916">
      <w:numFmt w:val="bullet"/>
      <w:lvlText w:val="•"/>
      <w:lvlJc w:val="left"/>
      <w:pPr>
        <w:ind w:left="1178" w:hanging="483"/>
      </w:pPr>
      <w:rPr>
        <w:rFonts w:hint="default"/>
        <w:lang w:val="ru-RU" w:eastAsia="en-US" w:bidi="ar-SA"/>
      </w:rPr>
    </w:lvl>
    <w:lvl w:ilvl="2" w:tplc="6CEE3F56">
      <w:numFmt w:val="bullet"/>
      <w:lvlText w:val="•"/>
      <w:lvlJc w:val="left"/>
      <w:pPr>
        <w:ind w:left="2137" w:hanging="483"/>
      </w:pPr>
      <w:rPr>
        <w:rFonts w:hint="default"/>
        <w:lang w:val="ru-RU" w:eastAsia="en-US" w:bidi="ar-SA"/>
      </w:rPr>
    </w:lvl>
    <w:lvl w:ilvl="3" w:tplc="2C0C4252">
      <w:numFmt w:val="bullet"/>
      <w:lvlText w:val="•"/>
      <w:lvlJc w:val="left"/>
      <w:pPr>
        <w:ind w:left="3095" w:hanging="483"/>
      </w:pPr>
      <w:rPr>
        <w:rFonts w:hint="default"/>
        <w:lang w:val="ru-RU" w:eastAsia="en-US" w:bidi="ar-SA"/>
      </w:rPr>
    </w:lvl>
    <w:lvl w:ilvl="4" w:tplc="A2D8CA56">
      <w:numFmt w:val="bullet"/>
      <w:lvlText w:val="•"/>
      <w:lvlJc w:val="left"/>
      <w:pPr>
        <w:ind w:left="4054" w:hanging="483"/>
      </w:pPr>
      <w:rPr>
        <w:rFonts w:hint="default"/>
        <w:lang w:val="ru-RU" w:eastAsia="en-US" w:bidi="ar-SA"/>
      </w:rPr>
    </w:lvl>
    <w:lvl w:ilvl="5" w:tplc="C8841FB6">
      <w:numFmt w:val="bullet"/>
      <w:lvlText w:val="•"/>
      <w:lvlJc w:val="left"/>
      <w:pPr>
        <w:ind w:left="5013" w:hanging="483"/>
      </w:pPr>
      <w:rPr>
        <w:rFonts w:hint="default"/>
        <w:lang w:val="ru-RU" w:eastAsia="en-US" w:bidi="ar-SA"/>
      </w:rPr>
    </w:lvl>
    <w:lvl w:ilvl="6" w:tplc="DB8C483E">
      <w:numFmt w:val="bullet"/>
      <w:lvlText w:val="•"/>
      <w:lvlJc w:val="left"/>
      <w:pPr>
        <w:ind w:left="5971" w:hanging="483"/>
      </w:pPr>
      <w:rPr>
        <w:rFonts w:hint="default"/>
        <w:lang w:val="ru-RU" w:eastAsia="en-US" w:bidi="ar-SA"/>
      </w:rPr>
    </w:lvl>
    <w:lvl w:ilvl="7" w:tplc="DF521260">
      <w:numFmt w:val="bullet"/>
      <w:lvlText w:val="•"/>
      <w:lvlJc w:val="left"/>
      <w:pPr>
        <w:ind w:left="6930" w:hanging="483"/>
      </w:pPr>
      <w:rPr>
        <w:rFonts w:hint="default"/>
        <w:lang w:val="ru-RU" w:eastAsia="en-US" w:bidi="ar-SA"/>
      </w:rPr>
    </w:lvl>
    <w:lvl w:ilvl="8" w:tplc="6B3A24BA">
      <w:numFmt w:val="bullet"/>
      <w:lvlText w:val="•"/>
      <w:lvlJc w:val="left"/>
      <w:pPr>
        <w:ind w:left="7889" w:hanging="483"/>
      </w:pPr>
      <w:rPr>
        <w:rFonts w:hint="default"/>
        <w:lang w:val="ru-RU" w:eastAsia="en-US" w:bidi="ar-SA"/>
      </w:rPr>
    </w:lvl>
  </w:abstractNum>
  <w:abstractNum w:abstractNumId="3">
    <w:nsid w:val="62E524F7"/>
    <w:multiLevelType w:val="hybridMultilevel"/>
    <w:tmpl w:val="825EC0AE"/>
    <w:lvl w:ilvl="0" w:tplc="508ECA62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0A746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8CC194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3" w:tplc="EDAA1BA8">
      <w:numFmt w:val="bullet"/>
      <w:lvlText w:val="•"/>
      <w:lvlJc w:val="left"/>
      <w:pPr>
        <w:ind w:left="520" w:hanging="164"/>
      </w:pPr>
      <w:rPr>
        <w:rFonts w:hint="default"/>
        <w:lang w:val="ru-RU" w:eastAsia="en-US" w:bidi="ar-SA"/>
      </w:rPr>
    </w:lvl>
    <w:lvl w:ilvl="4" w:tplc="7848067A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5" w:tplc="CCC07180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 w:tplc="CBEEFF68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7" w:tplc="EB746E26">
      <w:numFmt w:val="bullet"/>
      <w:lvlText w:val="•"/>
      <w:lvlJc w:val="left"/>
      <w:pPr>
        <w:ind w:left="5826" w:hanging="164"/>
      </w:pPr>
      <w:rPr>
        <w:rFonts w:hint="default"/>
        <w:lang w:val="ru-RU" w:eastAsia="en-US" w:bidi="ar-SA"/>
      </w:rPr>
    </w:lvl>
    <w:lvl w:ilvl="8" w:tplc="1CA2D366">
      <w:numFmt w:val="bullet"/>
      <w:lvlText w:val="•"/>
      <w:lvlJc w:val="left"/>
      <w:pPr>
        <w:ind w:left="7153" w:hanging="164"/>
      </w:pPr>
      <w:rPr>
        <w:rFonts w:hint="default"/>
        <w:lang w:val="ru-RU" w:eastAsia="en-US" w:bidi="ar-SA"/>
      </w:rPr>
    </w:lvl>
  </w:abstractNum>
  <w:abstractNum w:abstractNumId="4">
    <w:nsid w:val="65A53CE0"/>
    <w:multiLevelType w:val="hybridMultilevel"/>
    <w:tmpl w:val="2EF6DB38"/>
    <w:lvl w:ilvl="0" w:tplc="96D26166">
      <w:start w:val="10"/>
      <w:numFmt w:val="decimal"/>
      <w:lvlText w:val="%1."/>
      <w:lvlJc w:val="left"/>
      <w:pPr>
        <w:ind w:left="645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16EF752">
      <w:numFmt w:val="bullet"/>
      <w:lvlText w:val="•"/>
      <w:lvlJc w:val="left"/>
      <w:pPr>
        <w:ind w:left="1556" w:hanging="354"/>
      </w:pPr>
      <w:rPr>
        <w:rFonts w:hint="default"/>
        <w:lang w:val="ru-RU" w:eastAsia="en-US" w:bidi="ar-SA"/>
      </w:rPr>
    </w:lvl>
    <w:lvl w:ilvl="2" w:tplc="D0BA079E">
      <w:numFmt w:val="bullet"/>
      <w:lvlText w:val="•"/>
      <w:lvlJc w:val="left"/>
      <w:pPr>
        <w:ind w:left="2473" w:hanging="354"/>
      </w:pPr>
      <w:rPr>
        <w:rFonts w:hint="default"/>
        <w:lang w:val="ru-RU" w:eastAsia="en-US" w:bidi="ar-SA"/>
      </w:rPr>
    </w:lvl>
    <w:lvl w:ilvl="3" w:tplc="8EBE984C">
      <w:numFmt w:val="bullet"/>
      <w:lvlText w:val="•"/>
      <w:lvlJc w:val="left"/>
      <w:pPr>
        <w:ind w:left="3389" w:hanging="354"/>
      </w:pPr>
      <w:rPr>
        <w:rFonts w:hint="default"/>
        <w:lang w:val="ru-RU" w:eastAsia="en-US" w:bidi="ar-SA"/>
      </w:rPr>
    </w:lvl>
    <w:lvl w:ilvl="4" w:tplc="2C8E964E">
      <w:numFmt w:val="bullet"/>
      <w:lvlText w:val="•"/>
      <w:lvlJc w:val="left"/>
      <w:pPr>
        <w:ind w:left="4306" w:hanging="354"/>
      </w:pPr>
      <w:rPr>
        <w:rFonts w:hint="default"/>
        <w:lang w:val="ru-RU" w:eastAsia="en-US" w:bidi="ar-SA"/>
      </w:rPr>
    </w:lvl>
    <w:lvl w:ilvl="5" w:tplc="D53E41DA">
      <w:numFmt w:val="bullet"/>
      <w:lvlText w:val="•"/>
      <w:lvlJc w:val="left"/>
      <w:pPr>
        <w:ind w:left="5223" w:hanging="354"/>
      </w:pPr>
      <w:rPr>
        <w:rFonts w:hint="default"/>
        <w:lang w:val="ru-RU" w:eastAsia="en-US" w:bidi="ar-SA"/>
      </w:rPr>
    </w:lvl>
    <w:lvl w:ilvl="6" w:tplc="C5641DE4">
      <w:numFmt w:val="bullet"/>
      <w:lvlText w:val="•"/>
      <w:lvlJc w:val="left"/>
      <w:pPr>
        <w:ind w:left="6139" w:hanging="354"/>
      </w:pPr>
      <w:rPr>
        <w:rFonts w:hint="default"/>
        <w:lang w:val="ru-RU" w:eastAsia="en-US" w:bidi="ar-SA"/>
      </w:rPr>
    </w:lvl>
    <w:lvl w:ilvl="7" w:tplc="2EA02120">
      <w:numFmt w:val="bullet"/>
      <w:lvlText w:val="•"/>
      <w:lvlJc w:val="left"/>
      <w:pPr>
        <w:ind w:left="7056" w:hanging="354"/>
      </w:pPr>
      <w:rPr>
        <w:rFonts w:hint="default"/>
        <w:lang w:val="ru-RU" w:eastAsia="en-US" w:bidi="ar-SA"/>
      </w:rPr>
    </w:lvl>
    <w:lvl w:ilvl="8" w:tplc="10D64BC2">
      <w:numFmt w:val="bullet"/>
      <w:lvlText w:val="•"/>
      <w:lvlJc w:val="left"/>
      <w:pPr>
        <w:ind w:left="7973" w:hanging="354"/>
      </w:pPr>
      <w:rPr>
        <w:rFonts w:hint="default"/>
        <w:lang w:val="ru-RU" w:eastAsia="en-US" w:bidi="ar-SA"/>
      </w:rPr>
    </w:lvl>
  </w:abstractNum>
  <w:abstractNum w:abstractNumId="5">
    <w:nsid w:val="68B82466"/>
    <w:multiLevelType w:val="hybridMultilevel"/>
    <w:tmpl w:val="4382562C"/>
    <w:lvl w:ilvl="0" w:tplc="6632FD36">
      <w:start w:val="1"/>
      <w:numFmt w:val="decimal"/>
      <w:lvlText w:val="%1."/>
      <w:lvlJc w:val="left"/>
      <w:pPr>
        <w:ind w:left="22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90C0BC6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2D4E7B2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F04AE18E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BCFC8E16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7E68D598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B12A31EC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7760FBFA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2D6647E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6">
    <w:nsid w:val="6ECE11D0"/>
    <w:multiLevelType w:val="hybridMultilevel"/>
    <w:tmpl w:val="3022E142"/>
    <w:lvl w:ilvl="0" w:tplc="2AD20704">
      <w:start w:val="16"/>
      <w:numFmt w:val="decimal"/>
      <w:lvlText w:val="%1."/>
      <w:lvlJc w:val="left"/>
      <w:pPr>
        <w:ind w:left="575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6DA5726">
      <w:numFmt w:val="bullet"/>
      <w:lvlText w:val="•"/>
      <w:lvlJc w:val="left"/>
      <w:pPr>
        <w:ind w:left="1502" w:hanging="354"/>
      </w:pPr>
      <w:rPr>
        <w:rFonts w:hint="default"/>
        <w:lang w:val="ru-RU" w:eastAsia="en-US" w:bidi="ar-SA"/>
      </w:rPr>
    </w:lvl>
    <w:lvl w:ilvl="2" w:tplc="B77461E0">
      <w:numFmt w:val="bullet"/>
      <w:lvlText w:val="•"/>
      <w:lvlJc w:val="left"/>
      <w:pPr>
        <w:ind w:left="2425" w:hanging="354"/>
      </w:pPr>
      <w:rPr>
        <w:rFonts w:hint="default"/>
        <w:lang w:val="ru-RU" w:eastAsia="en-US" w:bidi="ar-SA"/>
      </w:rPr>
    </w:lvl>
    <w:lvl w:ilvl="3" w:tplc="383809EC">
      <w:numFmt w:val="bullet"/>
      <w:lvlText w:val="•"/>
      <w:lvlJc w:val="left"/>
      <w:pPr>
        <w:ind w:left="3347" w:hanging="354"/>
      </w:pPr>
      <w:rPr>
        <w:rFonts w:hint="default"/>
        <w:lang w:val="ru-RU" w:eastAsia="en-US" w:bidi="ar-SA"/>
      </w:rPr>
    </w:lvl>
    <w:lvl w:ilvl="4" w:tplc="FACCE59C">
      <w:numFmt w:val="bullet"/>
      <w:lvlText w:val="•"/>
      <w:lvlJc w:val="left"/>
      <w:pPr>
        <w:ind w:left="4270" w:hanging="354"/>
      </w:pPr>
      <w:rPr>
        <w:rFonts w:hint="default"/>
        <w:lang w:val="ru-RU" w:eastAsia="en-US" w:bidi="ar-SA"/>
      </w:rPr>
    </w:lvl>
    <w:lvl w:ilvl="5" w:tplc="32684CD8">
      <w:numFmt w:val="bullet"/>
      <w:lvlText w:val="•"/>
      <w:lvlJc w:val="left"/>
      <w:pPr>
        <w:ind w:left="5193" w:hanging="354"/>
      </w:pPr>
      <w:rPr>
        <w:rFonts w:hint="default"/>
        <w:lang w:val="ru-RU" w:eastAsia="en-US" w:bidi="ar-SA"/>
      </w:rPr>
    </w:lvl>
    <w:lvl w:ilvl="6" w:tplc="5A84059E">
      <w:numFmt w:val="bullet"/>
      <w:lvlText w:val="•"/>
      <w:lvlJc w:val="left"/>
      <w:pPr>
        <w:ind w:left="6115" w:hanging="354"/>
      </w:pPr>
      <w:rPr>
        <w:rFonts w:hint="default"/>
        <w:lang w:val="ru-RU" w:eastAsia="en-US" w:bidi="ar-SA"/>
      </w:rPr>
    </w:lvl>
    <w:lvl w:ilvl="7" w:tplc="FCEEC376">
      <w:numFmt w:val="bullet"/>
      <w:lvlText w:val="•"/>
      <w:lvlJc w:val="left"/>
      <w:pPr>
        <w:ind w:left="7038" w:hanging="354"/>
      </w:pPr>
      <w:rPr>
        <w:rFonts w:hint="default"/>
        <w:lang w:val="ru-RU" w:eastAsia="en-US" w:bidi="ar-SA"/>
      </w:rPr>
    </w:lvl>
    <w:lvl w:ilvl="8" w:tplc="FBAC7A1E">
      <w:numFmt w:val="bullet"/>
      <w:lvlText w:val="•"/>
      <w:lvlJc w:val="left"/>
      <w:pPr>
        <w:ind w:left="7961" w:hanging="354"/>
      </w:pPr>
      <w:rPr>
        <w:rFonts w:hint="default"/>
        <w:lang w:val="ru-RU" w:eastAsia="en-US" w:bidi="ar-SA"/>
      </w:rPr>
    </w:lvl>
  </w:abstractNum>
  <w:abstractNum w:abstractNumId="7">
    <w:nsid w:val="7B3C7D65"/>
    <w:multiLevelType w:val="hybridMultilevel"/>
    <w:tmpl w:val="A38E134A"/>
    <w:lvl w:ilvl="0" w:tplc="42EA76C8">
      <w:start w:val="1"/>
      <w:numFmt w:val="decimal"/>
      <w:lvlText w:val="%1."/>
      <w:lvlJc w:val="left"/>
      <w:pPr>
        <w:ind w:left="222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3C4774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7FECE002">
      <w:numFmt w:val="bullet"/>
      <w:lvlText w:val="•"/>
      <w:lvlJc w:val="left"/>
      <w:pPr>
        <w:ind w:left="2137" w:hanging="312"/>
      </w:pPr>
      <w:rPr>
        <w:rFonts w:hint="default"/>
        <w:lang w:val="ru-RU" w:eastAsia="en-US" w:bidi="ar-SA"/>
      </w:rPr>
    </w:lvl>
    <w:lvl w:ilvl="3" w:tplc="3D92592A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22407756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83E8E224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4028B798">
      <w:numFmt w:val="bullet"/>
      <w:lvlText w:val="•"/>
      <w:lvlJc w:val="left"/>
      <w:pPr>
        <w:ind w:left="5971" w:hanging="312"/>
      </w:pPr>
      <w:rPr>
        <w:rFonts w:hint="default"/>
        <w:lang w:val="ru-RU" w:eastAsia="en-US" w:bidi="ar-SA"/>
      </w:rPr>
    </w:lvl>
    <w:lvl w:ilvl="7" w:tplc="C5246F9A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C41ACDB6">
      <w:numFmt w:val="bullet"/>
      <w:lvlText w:val="•"/>
      <w:lvlJc w:val="left"/>
      <w:pPr>
        <w:ind w:left="7889" w:hanging="3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AD"/>
    <w:rsid w:val="004632AD"/>
    <w:rsid w:val="008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A911D-730A-4D5B-B89C-4C1A8EC5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hanging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16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54" w:righ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2024-01-23T09:16:00Z</dcterms:created>
  <dcterms:modified xsi:type="dcterms:W3CDTF">2024-01-23T09:16:00Z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2013</vt:lpwstr>
  </property>
</Properties>
</file>